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78" w:rsidRPr="00045952" w:rsidRDefault="009B0D78"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79"/>
        <w:gridCol w:w="601"/>
        <w:gridCol w:w="831"/>
        <w:gridCol w:w="1446"/>
        <w:gridCol w:w="1339"/>
      </w:tblGrid>
      <w:tr w:rsidR="009B0D78" w:rsidRPr="00E63A53" w:rsidTr="004759B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Pr="00E63A53" w:rsidRDefault="004759B6" w:rsidP="004759B6">
            <w:pPr>
              <w:jc w:val="center"/>
              <w:rPr>
                <w:rStyle w:val="Gl"/>
                <w:sz w:val="20"/>
                <w:szCs w:val="20"/>
                <w:lang w:val="en-US"/>
              </w:rPr>
            </w:pPr>
            <w:r w:rsidRPr="00E63A53">
              <w:rPr>
                <w:rStyle w:val="Gl"/>
                <w:sz w:val="20"/>
                <w:szCs w:val="20"/>
                <w:lang w:val="en-US"/>
              </w:rPr>
              <w:t xml:space="preserve">DEPARTMENT OF INTERDISCIPLINARY NEUROSCIENCE </w:t>
            </w:r>
          </w:p>
          <w:p w:rsidR="004759B6" w:rsidRPr="00E63A53" w:rsidRDefault="004759B6" w:rsidP="004759B6">
            <w:pPr>
              <w:jc w:val="center"/>
              <w:rPr>
                <w:rStyle w:val="Gl"/>
                <w:sz w:val="20"/>
                <w:szCs w:val="20"/>
                <w:lang w:val="en-US"/>
              </w:rPr>
            </w:pPr>
            <w:r w:rsidRPr="00E63A53">
              <w:rPr>
                <w:rStyle w:val="Gl"/>
                <w:sz w:val="20"/>
                <w:szCs w:val="20"/>
                <w:lang w:val="en-US"/>
              </w:rPr>
              <w:t xml:space="preserve">Master of Science </w:t>
            </w:r>
            <w:r w:rsidR="00D274D9" w:rsidRPr="00E63A53">
              <w:rPr>
                <w:rStyle w:val="Gl"/>
                <w:sz w:val="20"/>
                <w:szCs w:val="20"/>
                <w:lang w:val="en-US"/>
              </w:rPr>
              <w:t xml:space="preserve">(MSc) </w:t>
            </w:r>
            <w:r w:rsidRPr="00E63A53">
              <w:rPr>
                <w:rStyle w:val="Gl"/>
                <w:sz w:val="20"/>
                <w:szCs w:val="20"/>
                <w:lang w:val="en-US"/>
              </w:rPr>
              <w:t>Programme</w:t>
            </w:r>
          </w:p>
          <w:p w:rsidR="004759B6" w:rsidRPr="00E63A53" w:rsidRDefault="004759B6" w:rsidP="004759B6">
            <w:pPr>
              <w:jc w:val="center"/>
              <w:rPr>
                <w:sz w:val="20"/>
                <w:szCs w:val="20"/>
                <w:lang w:val="en-US"/>
              </w:rPr>
            </w:pPr>
          </w:p>
        </w:tc>
      </w:tr>
      <w:tr w:rsidR="009B0D78" w:rsidRPr="00E63A53"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rPr>
                <w:sz w:val="20"/>
                <w:szCs w:val="20"/>
                <w:lang w:val="en-US"/>
              </w:rPr>
            </w:pPr>
            <w:r w:rsidRPr="00E63A53">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rPr>
                <w:sz w:val="20"/>
                <w:szCs w:val="20"/>
                <w:lang w:val="en-US"/>
              </w:rPr>
            </w:pPr>
            <w:r w:rsidRPr="00E63A53">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C/E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Language</w:t>
            </w:r>
          </w:p>
        </w:tc>
      </w:tr>
      <w:tr w:rsidR="009B0D78" w:rsidRPr="00E63A53"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E63A53" w:rsidRDefault="009B0D78" w:rsidP="004759B6">
            <w:pPr>
              <w:rPr>
                <w:sz w:val="20"/>
                <w:szCs w:val="20"/>
                <w:lang w:val="en-US"/>
              </w:rPr>
            </w:pPr>
            <w:r w:rsidRPr="00E63A53">
              <w:rPr>
                <w:sz w:val="20"/>
                <w:szCs w:val="20"/>
                <w:u w:val="single"/>
                <w:lang w:val="en-US"/>
              </w:rPr>
              <w:t>Fall Semester</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sidRPr="00E63A53">
              <w:rPr>
                <w:sz w:val="20"/>
                <w:szCs w:val="20"/>
              </w:rPr>
              <w:t>52260</w:t>
            </w:r>
            <w:r>
              <w:rPr>
                <w:sz w:val="20"/>
                <w:szCs w:val="20"/>
              </w:rPr>
              <w:t>3</w:t>
            </w:r>
            <w:r w:rsidRPr="00E63A53">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2601201" w:history="1">
              <w:r w:rsidR="00D16195" w:rsidRPr="00E63A53">
                <w:rPr>
                  <w:rStyle w:val="Kpr"/>
                  <w:sz w:val="20"/>
                  <w:szCs w:val="20"/>
                  <w:u w:val="none"/>
                  <w:lang w:val="en-US"/>
                </w:rPr>
                <w:t>BIOPHYSICAL APPROACH  TO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lang w:val="en-US"/>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lang w:val="en-US"/>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522603</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2601202" w:history="1">
              <w:r w:rsidR="00D16195" w:rsidRPr="00E63A53">
                <w:rPr>
                  <w:rStyle w:val="Kpr"/>
                  <w:sz w:val="20"/>
                  <w:szCs w:val="20"/>
                  <w:u w:val="none"/>
                </w:rPr>
                <w:t>CELLULAR AND MOLECULAR NEUROBİOLOGY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4594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522603</w:t>
            </w:r>
            <w:r w:rsidRPr="00E63A53">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2601204" w:history="1">
              <w:r w:rsidR="00D16195" w:rsidRPr="00E63A53">
                <w:rPr>
                  <w:rStyle w:val="Kpr"/>
                  <w:sz w:val="20"/>
                  <w:szCs w:val="20"/>
                  <w:u w:val="none"/>
                </w:rPr>
                <w:t>DEVELOPMENT AND HISTOLOGY OF NERVOUS TİSSUE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rPr>
            </w:pPr>
            <w:hyperlink w:anchor="DERS522601205" w:history="1">
              <w:r w:rsidR="00D16195" w:rsidRPr="00E63A53">
                <w:rPr>
                  <w:rStyle w:val="Kpr"/>
                  <w:sz w:val="20"/>
                  <w:szCs w:val="20"/>
                  <w:u w:val="none"/>
                </w:rPr>
                <w:t>NEUROPSYCHOPHARMACOLOGY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521303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1301205" w:history="1">
              <w:r w:rsidR="00D16195" w:rsidRPr="00E63A53">
                <w:rPr>
                  <w:rStyle w:val="Kpr"/>
                  <w:sz w:val="20"/>
                  <w:szCs w:val="20"/>
                  <w:u w:val="none"/>
                </w:rPr>
                <w:t>NEURONAL AND HORMONAL CONTROL MECHANİSMS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521803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CA5262" w:rsidP="00D16195">
            <w:pPr>
              <w:outlineLvl w:val="0"/>
              <w:rPr>
                <w:sz w:val="20"/>
                <w:szCs w:val="20"/>
              </w:rPr>
            </w:pPr>
            <w:hyperlink w:anchor="DERS521801205" w:history="1">
              <w:r w:rsidR="00D16195" w:rsidRPr="00E63A53">
                <w:rPr>
                  <w:rStyle w:val="Kpr"/>
                  <w:sz w:val="20"/>
                  <w:szCs w:val="20"/>
                  <w:u w:val="none"/>
                  <w:lang w:val="en-US"/>
                </w:rPr>
                <w:t>BIOLOGICAL BASIS OF HUMAN BEHAVIORS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B5BE7" w:rsidRPr="00E63A53"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rPr>
                <w:sz w:val="20"/>
                <w:szCs w:val="20"/>
              </w:rPr>
            </w:pPr>
            <w:r w:rsidRPr="00E63A53">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B5BE7" w:rsidRPr="00E63A53" w:rsidRDefault="00DB5BE7" w:rsidP="00921FC4">
            <w:pPr>
              <w:rPr>
                <w:sz w:val="20"/>
                <w:szCs w:val="20"/>
                <w:lang w:val="en-US"/>
              </w:rPr>
            </w:pPr>
            <w:r w:rsidRPr="00E63A53">
              <w:rPr>
                <w:sz w:val="20"/>
                <w:szCs w:val="20"/>
                <w:lang w:val="en-US"/>
              </w:rPr>
              <w:t xml:space="preserve">SPECIALITY FIELD  </w:t>
            </w:r>
            <w:r w:rsidR="00921FC4" w:rsidRPr="00E63A53">
              <w:rPr>
                <w:sz w:val="20"/>
                <w:szCs w:val="20"/>
                <w:lang w:val="en-US"/>
              </w:rPr>
              <w:t>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B5BE7" w:rsidRPr="00E63A53" w:rsidRDefault="00227842" w:rsidP="004759B6">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lang w:val="en-US"/>
              </w:rPr>
              <w:t>TURKISH</w:t>
            </w:r>
          </w:p>
        </w:tc>
      </w:tr>
      <w:tr w:rsidR="00DB5BE7" w:rsidRPr="00E63A53" w:rsidTr="00C54FA3">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r>
      <w:tr w:rsidR="00DB5BE7" w:rsidRPr="00E63A53"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B5BE7" w:rsidRPr="00E63A53" w:rsidRDefault="00DB5BE7" w:rsidP="004759B6">
            <w:pPr>
              <w:rPr>
                <w:sz w:val="20"/>
                <w:szCs w:val="20"/>
                <w:lang w:val="en-US"/>
              </w:rPr>
            </w:pPr>
            <w:r w:rsidRPr="00E63A53">
              <w:rPr>
                <w:sz w:val="20"/>
                <w:szCs w:val="20"/>
                <w:u w:val="single"/>
                <w:lang w:val="en-US"/>
              </w:rPr>
              <w:t>Spring Semester</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2602201" w:history="1">
              <w:r w:rsidR="00D16195" w:rsidRPr="00E63A53">
                <w:rPr>
                  <w:rStyle w:val="Kpr"/>
                  <w:sz w:val="20"/>
                  <w:szCs w:val="20"/>
                  <w:u w:val="none"/>
                </w:rPr>
                <w:t>NERVE PHYSIOLOGY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4594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rPr>
            </w:pPr>
            <w:hyperlink w:anchor="DERS522602202" w:history="1">
              <w:r w:rsidR="00D16195" w:rsidRPr="00E63A53">
                <w:rPr>
                  <w:rStyle w:val="Kpr"/>
                  <w:sz w:val="20"/>
                  <w:szCs w:val="20"/>
                  <w:u w:val="none"/>
                </w:rPr>
                <w:t>NEUROPSYCHOPHARMACOLOGY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D4594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rPr>
            </w:pPr>
            <w:hyperlink w:anchor="DERS522602203" w:history="1">
              <w:r w:rsidR="00D16195" w:rsidRPr="00E63A53">
                <w:rPr>
                  <w:rStyle w:val="Kpr"/>
                  <w:sz w:val="20"/>
                  <w:szCs w:val="20"/>
                  <w:u w:val="none"/>
                </w:rPr>
                <w:t>NEUROGENETIC</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521204</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1202202" w:history="1">
              <w:r w:rsidR="00D16195" w:rsidRPr="00E63A53">
                <w:rPr>
                  <w:rStyle w:val="Kpr"/>
                  <w:sz w:val="20"/>
                  <w:szCs w:val="20"/>
                  <w:u w:val="none"/>
                  <w:lang w:val="en-US"/>
                </w:rPr>
                <w:t>BASIC PRINCIPLES IN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521204</w:t>
            </w:r>
            <w:r w:rsidRPr="00E63A53">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A5262" w:rsidP="00D16195">
            <w:pPr>
              <w:rPr>
                <w:sz w:val="20"/>
                <w:szCs w:val="20"/>
                <w:lang w:val="en-US"/>
              </w:rPr>
            </w:pPr>
            <w:hyperlink w:anchor="DERS521202210" w:history="1">
              <w:r w:rsidR="00D16195" w:rsidRPr="00E63A53">
                <w:rPr>
                  <w:rStyle w:val="Kpr"/>
                  <w:sz w:val="20"/>
                  <w:szCs w:val="20"/>
                  <w:u w:val="none"/>
                  <w:lang w:val="en-US"/>
                </w:rPr>
                <w:t>ANATOMY OF THE NERVOUS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521704</w:t>
            </w:r>
            <w:r w:rsidRPr="00E63A53">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rStyle w:val="Kpr"/>
                <w:sz w:val="20"/>
                <w:szCs w:val="20"/>
                <w:u w:val="none"/>
              </w:rPr>
            </w:pPr>
            <w:r w:rsidRPr="00E63A53">
              <w:rPr>
                <w:sz w:val="20"/>
                <w:szCs w:val="20"/>
              </w:rPr>
              <w:fldChar w:fldCharType="begin"/>
            </w:r>
            <w:r w:rsidRPr="00E63A53">
              <w:rPr>
                <w:sz w:val="20"/>
                <w:szCs w:val="20"/>
              </w:rPr>
              <w:instrText xml:space="preserve"> HYPERLINK  \l "DERS521702204" </w:instrText>
            </w:r>
            <w:r w:rsidRPr="00E63A53">
              <w:rPr>
                <w:sz w:val="20"/>
                <w:szCs w:val="20"/>
              </w:rPr>
              <w:fldChar w:fldCharType="separate"/>
            </w:r>
            <w:r w:rsidRPr="00E63A53">
              <w:rPr>
                <w:rStyle w:val="Kpr"/>
                <w:sz w:val="20"/>
                <w:szCs w:val="20"/>
                <w:u w:val="none"/>
              </w:rPr>
              <w:t>TRANSMISSION MECHANISMS</w:t>
            </w:r>
          </w:p>
          <w:p w:rsidR="00D16195" w:rsidRPr="00E63A53" w:rsidRDefault="00D16195" w:rsidP="00D16195">
            <w:pPr>
              <w:rPr>
                <w:sz w:val="20"/>
                <w:szCs w:val="20"/>
                <w:lang w:val="en-US"/>
              </w:rPr>
            </w:pPr>
            <w:r w:rsidRPr="00E63A53">
              <w:rPr>
                <w:rStyle w:val="Kpr"/>
                <w:sz w:val="20"/>
                <w:szCs w:val="20"/>
                <w:u w:val="none"/>
              </w:rPr>
              <w:t xml:space="preserve"> İN NERVOUS SYSTEM</w:t>
            </w:r>
            <w:r w:rsidRPr="00E63A53">
              <w:rPr>
                <w:sz w:val="20"/>
                <w:szCs w:val="20"/>
              </w:rPr>
              <w:fldChar w:fldCharType="end"/>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530402" w:rsidRPr="00E63A53"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rPr>
                <w:sz w:val="20"/>
                <w:szCs w:val="20"/>
              </w:rPr>
            </w:pPr>
            <w:r w:rsidRPr="00E63A53">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921FC4">
            <w:pPr>
              <w:rPr>
                <w:sz w:val="20"/>
                <w:szCs w:val="20"/>
                <w:lang w:val="en-US"/>
              </w:rPr>
            </w:pPr>
            <w:r w:rsidRPr="00E63A53">
              <w:rPr>
                <w:sz w:val="20"/>
                <w:szCs w:val="20"/>
                <w:lang w:val="en-US"/>
              </w:rPr>
              <w:t>SPECIALITY FIELD</w:t>
            </w:r>
            <w:r w:rsidR="00921FC4" w:rsidRPr="00E63A53">
              <w:rPr>
                <w:sz w:val="20"/>
                <w:szCs w:val="20"/>
                <w:lang w:val="en-US"/>
              </w:rPr>
              <w:t xml:space="preserve">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jc w:val="center"/>
              <w:rPr>
                <w:sz w:val="20"/>
                <w:szCs w:val="20"/>
              </w:rPr>
            </w:pPr>
            <w:r w:rsidRPr="00E63A53">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530402" w:rsidRPr="00E63A53" w:rsidRDefault="00227842" w:rsidP="004759B6">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30402" w:rsidRPr="00E63A53" w:rsidRDefault="00530402" w:rsidP="004759B6">
            <w:pPr>
              <w:jc w:val="center"/>
              <w:rPr>
                <w:sz w:val="20"/>
                <w:szCs w:val="20"/>
              </w:rPr>
            </w:pPr>
            <w:r w:rsidRPr="00E63A53">
              <w:rPr>
                <w:sz w:val="20"/>
                <w:szCs w:val="20"/>
                <w:lang w:val="en-US"/>
              </w:rPr>
              <w:t>TURKISH</w:t>
            </w:r>
          </w:p>
        </w:tc>
      </w:tr>
      <w:tr w:rsidR="00530402" w:rsidRPr="00E63A53" w:rsidTr="00C54FA3">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r>
      <w:tr w:rsidR="00530402" w:rsidRPr="00E63A53" w:rsidTr="00C54FA3">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r>
    </w:tbl>
    <w:p w:rsidR="009B0D78" w:rsidRPr="00045952" w:rsidRDefault="009B0D78" w:rsidP="009B0D78">
      <w:pPr>
        <w:rPr>
          <w:sz w:val="20"/>
          <w:szCs w:val="20"/>
          <w:lang w:val="en-US"/>
        </w:rPr>
      </w:pPr>
    </w:p>
    <w:p w:rsidR="009B0D78" w:rsidRPr="00045952" w:rsidRDefault="009B0D78" w:rsidP="009B0D78">
      <w:pPr>
        <w:rPr>
          <w:sz w:val="20"/>
          <w:szCs w:val="20"/>
        </w:rPr>
      </w:pPr>
    </w:p>
    <w:p w:rsidR="00083D53" w:rsidRPr="00045952" w:rsidRDefault="00083D53" w:rsidP="009B0D78">
      <w:pPr>
        <w:rPr>
          <w:sz w:val="20"/>
          <w:szCs w:val="20"/>
        </w:rPr>
      </w:pPr>
    </w:p>
    <w:p w:rsidR="00083D53" w:rsidRPr="00045952" w:rsidRDefault="00083D53" w:rsidP="009B0D78">
      <w:pPr>
        <w:rPr>
          <w:sz w:val="20"/>
          <w:szCs w:val="20"/>
        </w:rPr>
      </w:pPr>
    </w:p>
    <w:p w:rsidR="00083D53" w:rsidRPr="00045952" w:rsidRDefault="00083D53"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pPr>
        <w:spacing w:after="200" w:line="276" w:lineRule="auto"/>
        <w:rPr>
          <w:sz w:val="20"/>
          <w:szCs w:val="20"/>
        </w:rPr>
      </w:pPr>
      <w:r w:rsidRPr="00045952">
        <w:rPr>
          <w:sz w:val="20"/>
          <w:szCs w:val="20"/>
        </w:rPr>
        <w:br w:type="page"/>
      </w:r>
    </w:p>
    <w:p w:rsidR="004759B6" w:rsidRPr="00045952" w:rsidRDefault="004759B6" w:rsidP="004759B6">
      <w:pPr>
        <w:tabs>
          <w:tab w:val="left" w:pos="7800"/>
        </w:tabs>
        <w:rPr>
          <w:sz w:val="20"/>
          <w:szCs w:val="20"/>
          <w:lang w:val="en-US"/>
        </w:rPr>
      </w:pPr>
    </w:p>
    <w:p w:rsidR="009D5BCE" w:rsidRDefault="009D5BCE" w:rsidP="009D5BCE">
      <w:pPr>
        <w:outlineLvl w:val="0"/>
        <w:rPr>
          <w:noProof/>
          <w:sz w:val="20"/>
          <w:szCs w:val="20"/>
        </w:rPr>
      </w:pPr>
      <w:r>
        <w:rPr>
          <w:noProof/>
        </w:rPr>
        <w:drawing>
          <wp:inline distT="0" distB="0" distL="0" distR="0" wp14:anchorId="2D483556" wp14:editId="2978E946">
            <wp:extent cx="428625" cy="457200"/>
            <wp:effectExtent l="0" t="0" r="9525" b="0"/>
            <wp:docPr id="7" name="Resim 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759B6" w:rsidRPr="00045952" w:rsidRDefault="004759B6" w:rsidP="004759B6">
      <w:pPr>
        <w:jc w:val="center"/>
        <w:outlineLvl w:val="0"/>
        <w:rPr>
          <w:b/>
          <w:sz w:val="20"/>
          <w:szCs w:val="20"/>
          <w:lang w:val="en-US"/>
        </w:rPr>
      </w:pPr>
      <w:r w:rsidRPr="00045952">
        <w:rPr>
          <w:b/>
          <w:sz w:val="20"/>
          <w:szCs w:val="20"/>
          <w:lang w:val="en-US"/>
        </w:rPr>
        <w:t>ESOGU INSTITUTE OF HEALTH SCIENCE</w:t>
      </w:r>
    </w:p>
    <w:p w:rsidR="004759B6" w:rsidRPr="00045952" w:rsidRDefault="004759B6" w:rsidP="004759B6">
      <w:pPr>
        <w:jc w:val="center"/>
        <w:outlineLvl w:val="0"/>
        <w:rPr>
          <w:b/>
          <w:sz w:val="20"/>
          <w:szCs w:val="20"/>
          <w:lang w:val="en-US"/>
        </w:rPr>
      </w:pPr>
      <w:r w:rsidRPr="00045952">
        <w:rPr>
          <w:b/>
          <w:sz w:val="20"/>
          <w:szCs w:val="20"/>
          <w:lang w:val="en-US"/>
        </w:rPr>
        <w:t>DEPARTMENT OF INTERDISCIPLINARY NEUROSCIENCE</w:t>
      </w:r>
    </w:p>
    <w:p w:rsidR="004759B6" w:rsidRPr="00045952" w:rsidRDefault="004759B6" w:rsidP="004759B6">
      <w:pPr>
        <w:jc w:val="center"/>
        <w:outlineLvl w:val="0"/>
        <w:rPr>
          <w:b/>
          <w:sz w:val="20"/>
          <w:szCs w:val="20"/>
          <w:lang w:val="en-US"/>
        </w:rPr>
      </w:pPr>
      <w:r w:rsidRPr="00045952">
        <w:rPr>
          <w:b/>
          <w:sz w:val="20"/>
          <w:szCs w:val="20"/>
          <w:lang w:val="en-US"/>
        </w:rPr>
        <w:t>COURSE INFORMATION FORM</w:t>
      </w:r>
    </w:p>
    <w:p w:rsidR="004759B6" w:rsidRPr="00045952" w:rsidRDefault="004759B6" w:rsidP="004759B6">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799"/>
        <w:gridCol w:w="1885"/>
        <w:gridCol w:w="319"/>
        <w:gridCol w:w="1408"/>
        <w:gridCol w:w="1222"/>
        <w:gridCol w:w="1688"/>
      </w:tblGrid>
      <w:tr w:rsidR="004759B6"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4759B6" w:rsidRPr="002C0B1E" w:rsidRDefault="00D16195" w:rsidP="004759B6">
            <w:pPr>
              <w:jc w:val="center"/>
              <w:outlineLvl w:val="0"/>
              <w:rPr>
                <w:b/>
                <w:sz w:val="20"/>
                <w:szCs w:val="20"/>
                <w:lang w:val="en-US"/>
              </w:rPr>
            </w:pPr>
            <w:bookmarkStart w:id="0" w:name="DERS522601201"/>
            <w:r>
              <w:rPr>
                <w:b/>
                <w:sz w:val="20"/>
                <w:szCs w:val="20"/>
                <w:lang w:val="en-US"/>
              </w:rPr>
              <w:t>522603</w:t>
            </w:r>
            <w:r w:rsidR="004759B6" w:rsidRPr="002C0B1E">
              <w:rPr>
                <w:b/>
                <w:sz w:val="20"/>
                <w:szCs w:val="20"/>
                <w:lang w:val="en-US"/>
              </w:rPr>
              <w:t>201</w:t>
            </w:r>
            <w:bookmarkEnd w:id="0"/>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 xml:space="preserve">DEPARTMENT: </w:t>
            </w:r>
            <w:r w:rsidR="00597D24" w:rsidRPr="00597D24">
              <w:rPr>
                <w:sz w:val="20"/>
                <w:szCs w:val="20"/>
                <w:lang w:val="en-US"/>
              </w:rPr>
              <w:t>INTERDISCIPLINARY NEUROSCIENCE</w:t>
            </w:r>
          </w:p>
        </w:tc>
      </w:tr>
      <w:tr w:rsidR="004759B6"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COURSE NAME:</w:t>
            </w:r>
          </w:p>
        </w:tc>
        <w:tc>
          <w:tcPr>
            <w:tcW w:w="0" w:type="auto"/>
            <w:gridSpan w:val="2"/>
            <w:tcBorders>
              <w:top w:val="single" w:sz="4" w:space="0" w:color="auto"/>
              <w:left w:val="nil"/>
              <w:bottom w:val="single" w:sz="4" w:space="0" w:color="auto"/>
              <w:right w:val="nil"/>
            </w:tcBorders>
            <w:shd w:val="clear" w:color="auto" w:fill="auto"/>
          </w:tcPr>
          <w:p w:rsidR="004759B6" w:rsidRPr="00597D24" w:rsidRDefault="00597D24" w:rsidP="004759B6">
            <w:pPr>
              <w:jc w:val="center"/>
              <w:outlineLvl w:val="0"/>
              <w:rPr>
                <w:sz w:val="20"/>
                <w:szCs w:val="20"/>
                <w:lang w:val="en-US"/>
              </w:rPr>
            </w:pPr>
            <w:r w:rsidRPr="00597D24">
              <w:rPr>
                <w:sz w:val="20"/>
                <w:szCs w:val="20"/>
                <w:lang w:val="en-US"/>
              </w:rPr>
              <w:t>BIOPHYSICAL APPROACH TO NEUROSCIENCE</w:t>
            </w:r>
          </w:p>
        </w:tc>
        <w:tc>
          <w:tcPr>
            <w:tcW w:w="0" w:type="auto"/>
            <w:gridSpan w:val="4"/>
            <w:tcBorders>
              <w:top w:val="single" w:sz="4" w:space="0" w:color="auto"/>
              <w:left w:val="nil"/>
              <w:bottom w:val="single" w:sz="4" w:space="0" w:color="auto"/>
              <w:right w:val="single" w:sz="4" w:space="0" w:color="auto"/>
            </w:tcBorders>
            <w:shd w:val="clear" w:color="auto" w:fill="auto"/>
          </w:tcPr>
          <w:p w:rsidR="004759B6" w:rsidRPr="00045952" w:rsidRDefault="004759B6" w:rsidP="004759B6">
            <w:pPr>
              <w:jc w:val="center"/>
              <w:outlineLvl w:val="0"/>
              <w:rPr>
                <w:b/>
                <w:sz w:val="20"/>
                <w:szCs w:val="20"/>
                <w:lang w:val="en-US"/>
              </w:rPr>
            </w:pPr>
          </w:p>
        </w:tc>
      </w:tr>
      <w:tr w:rsidR="004759B6"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LANGUAGE</w:t>
            </w:r>
          </w:p>
          <w:p w:rsidR="004759B6" w:rsidRPr="00045952" w:rsidRDefault="004759B6" w:rsidP="004759B6">
            <w:pPr>
              <w:outlineLvl w:val="0"/>
              <w:rPr>
                <w:b/>
                <w:sz w:val="20"/>
                <w:szCs w:val="20"/>
                <w:lang w:val="en-US"/>
              </w:rPr>
            </w:pPr>
            <w:r w:rsidRPr="00045952">
              <w:rPr>
                <w:b/>
                <w:sz w:val="20"/>
                <w:szCs w:val="20"/>
                <w:lang w:val="en-US"/>
              </w:rPr>
              <w:t>Turkish:  X</w:t>
            </w:r>
          </w:p>
          <w:p w:rsidR="004759B6" w:rsidRPr="00045952" w:rsidRDefault="004759B6" w:rsidP="004759B6">
            <w:pPr>
              <w:outlineLvl w:val="0"/>
              <w:rPr>
                <w:b/>
                <w:sz w:val="20"/>
                <w:szCs w:val="20"/>
                <w:lang w:val="en-US"/>
              </w:rPr>
            </w:pPr>
            <w:r w:rsidRPr="00045952">
              <w:rPr>
                <w:b/>
                <w:sz w:val="20"/>
                <w:szCs w:val="20"/>
                <w:lang w:val="en-US"/>
              </w:rPr>
              <w:t xml:space="preserve">English: </w:t>
            </w:r>
            <w:r w:rsidRPr="00045952">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Catagory</w:t>
            </w:r>
          </w:p>
        </w:tc>
      </w:tr>
      <w:tr w:rsidR="004759B6" w:rsidRPr="00045952" w:rsidTr="00534E13">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045952" w:rsidRDefault="004759B6" w:rsidP="004759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045952" w:rsidRDefault="004759B6" w:rsidP="004759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Other(……)</w:t>
            </w:r>
          </w:p>
        </w:tc>
      </w:tr>
      <w:tr w:rsidR="004759B6" w:rsidRPr="00045952" w:rsidTr="00534E13">
        <w:tc>
          <w:tcPr>
            <w:tcW w:w="0" w:type="auto"/>
            <w:gridSpan w:val="2"/>
            <w:tcBorders>
              <w:top w:val="nil"/>
              <w:left w:val="single" w:sz="4" w:space="0" w:color="auto"/>
              <w:bottom w:val="single" w:sz="4" w:space="0" w:color="auto"/>
              <w:right w:val="single" w:sz="4" w:space="0" w:color="auto"/>
            </w:tcBorders>
            <w:shd w:val="clear" w:color="auto" w:fill="auto"/>
          </w:tcPr>
          <w:p w:rsidR="004759B6" w:rsidRPr="00534E13" w:rsidRDefault="00534E13" w:rsidP="004759B6">
            <w:pPr>
              <w:jc w:val="center"/>
              <w:outlineLvl w:val="0"/>
              <w:rPr>
                <w:sz w:val="20"/>
                <w:szCs w:val="20"/>
                <w:lang w:val="en-US"/>
              </w:rPr>
            </w:pPr>
            <w:r w:rsidRPr="00534E13">
              <w:rPr>
                <w:sz w:val="20"/>
                <w:szCs w:val="20"/>
                <w:lang w:val="en-US"/>
              </w:rPr>
              <w:t>Prof.Dr. Ferhan ESEN</w:t>
            </w:r>
          </w:p>
        </w:tc>
        <w:tc>
          <w:tcPr>
            <w:tcW w:w="0" w:type="auto"/>
            <w:gridSpan w:val="2"/>
            <w:tcBorders>
              <w:top w:val="nil"/>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534E13" w:rsidP="004759B6">
            <w:pPr>
              <w:jc w:val="center"/>
              <w:outlineLvl w:val="0"/>
              <w:rPr>
                <w:sz w:val="20"/>
                <w:szCs w:val="20"/>
                <w:lang w:val="en-US"/>
              </w:rPr>
            </w:pPr>
            <w:r>
              <w:rPr>
                <w:b/>
                <w:sz w:val="20"/>
                <w:szCs w:val="20"/>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sz w:val="20"/>
                <w:szCs w:val="20"/>
                <w:lang w:val="en-US"/>
              </w:rPr>
            </w:pPr>
          </w:p>
        </w:tc>
      </w:tr>
      <w:tr w:rsidR="004759B6" w:rsidRPr="00045952" w:rsidTr="00534E13">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r>
    </w:tbl>
    <w:p w:rsidR="004759B6" w:rsidRPr="00045952" w:rsidRDefault="004759B6" w:rsidP="004759B6">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759B6" w:rsidRPr="00045952"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OF PROVINCE</w:t>
            </w:r>
          </w:p>
        </w:tc>
      </w:tr>
      <w:tr w:rsidR="004759B6" w:rsidRPr="00045952"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r>
    </w:tbl>
    <w:p w:rsidR="004759B6" w:rsidRPr="00045952" w:rsidRDefault="004759B6" w:rsidP="004759B6">
      <w:pPr>
        <w:jc w:val="center"/>
        <w:outlineLvl w:val="0"/>
        <w:rPr>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759B6" w:rsidRPr="00045952" w:rsidTr="00566D4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759B6" w:rsidRPr="00045952" w:rsidRDefault="004759B6" w:rsidP="004759B6">
            <w:pPr>
              <w:rPr>
                <w:b/>
                <w:sz w:val="20"/>
                <w:szCs w:val="20"/>
                <w:lang w:val="en-US"/>
              </w:rPr>
            </w:pPr>
            <w:r w:rsidRPr="00045952">
              <w:rPr>
                <w:b/>
                <w:sz w:val="20"/>
                <w:szCs w:val="20"/>
                <w:lang w:val="en-US"/>
              </w:rPr>
              <w:t>SEMESTER</w:t>
            </w:r>
          </w:p>
          <w:p w:rsidR="004759B6" w:rsidRPr="00045952" w:rsidRDefault="004759B6" w:rsidP="004759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OF</w:t>
            </w:r>
          </w:p>
        </w:tc>
      </w:tr>
      <w:tr w:rsidR="004759B6" w:rsidRPr="00045952" w:rsidTr="00566D4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b/>
                <w:sz w:val="20"/>
                <w:szCs w:val="20"/>
                <w:lang w:val="en-US"/>
              </w:rPr>
            </w:pPr>
            <w:r w:rsidRPr="00045952">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rPr>
                <w:b/>
                <w:sz w:val="20"/>
                <w:szCs w:val="20"/>
                <w:lang w:val="en-US"/>
              </w:rPr>
            </w:pPr>
            <w:r w:rsidRPr="00045952">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759B6" w:rsidRPr="00045952" w:rsidRDefault="004759B6" w:rsidP="004759B6">
            <w:pPr>
              <w:ind w:left="-111" w:right="-108"/>
              <w:jc w:val="center"/>
              <w:rPr>
                <w:b/>
                <w:sz w:val="20"/>
                <w:szCs w:val="20"/>
                <w:lang w:val="en-US"/>
              </w:rPr>
            </w:pPr>
            <w:r w:rsidRPr="00045952">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ind w:left="-111" w:right="-108"/>
              <w:jc w:val="center"/>
              <w:rPr>
                <w:b/>
                <w:sz w:val="20"/>
                <w:szCs w:val="20"/>
                <w:lang w:val="en-US"/>
              </w:rPr>
            </w:pPr>
            <w:r w:rsidRPr="00045952">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TYPE</w:t>
            </w:r>
          </w:p>
        </w:tc>
      </w:tr>
      <w:tr w:rsidR="004759B6" w:rsidRPr="00045952" w:rsidTr="00566D4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759B6" w:rsidRPr="00045952" w:rsidRDefault="004759B6" w:rsidP="004759B6">
            <w:pPr>
              <w:rPr>
                <w:sz w:val="20"/>
                <w:szCs w:val="20"/>
                <w:lang w:val="en-US"/>
              </w:rPr>
            </w:pPr>
            <w:r w:rsidRPr="00045952">
              <w:rPr>
                <w:sz w:val="20"/>
                <w:szCs w:val="20"/>
                <w:lang w:val="en-US"/>
              </w:rPr>
              <w:t xml:space="preserve">Spring </w:t>
            </w:r>
            <w:r w:rsidRPr="00045952">
              <w:rPr>
                <w:b/>
                <w:sz w:val="20"/>
                <w:szCs w:val="20"/>
                <w:lang w:val="en-US"/>
              </w:rPr>
              <w:sym w:font="Times New Roman" w:char="F00C"/>
            </w:r>
          </w:p>
          <w:p w:rsidR="004759B6" w:rsidRPr="00045952" w:rsidRDefault="004759B6" w:rsidP="004759B6">
            <w:pPr>
              <w:rPr>
                <w:sz w:val="20"/>
                <w:szCs w:val="20"/>
                <w:lang w:val="en-US"/>
              </w:rPr>
            </w:pPr>
            <w:r w:rsidRPr="00045952">
              <w:rPr>
                <w:sz w:val="20"/>
                <w:szCs w:val="20"/>
                <w:lang w:val="en-US"/>
              </w:rPr>
              <w:t xml:space="preserve">Autumn  </w:t>
            </w:r>
            <w:r w:rsidRPr="00045952">
              <w:rPr>
                <w:b/>
                <w:sz w:val="20"/>
                <w:szCs w:val="20"/>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759B6" w:rsidRPr="00045952" w:rsidRDefault="00D16195" w:rsidP="004759B6">
            <w:pPr>
              <w:jc w:val="center"/>
              <w:rPr>
                <w:sz w:val="20"/>
                <w:szCs w:val="20"/>
                <w:lang w:val="en-US"/>
              </w:rPr>
            </w:pPr>
            <w:r w:rsidRPr="00B32654">
              <w:rPr>
                <w:sz w:val="20"/>
                <w:szCs w:val="20"/>
              </w:rPr>
              <w:t>7,5</w:t>
            </w:r>
            <w:r w:rsidR="004759B6" w:rsidRPr="00045952">
              <w:rPr>
                <w:sz w:val="20"/>
                <w:szCs w:val="20"/>
                <w:lang w:val="en-US"/>
              </w:rPr>
              <w:t xml:space="preserve"> </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759B6" w:rsidRPr="00045952" w:rsidRDefault="004759B6" w:rsidP="004759B6">
            <w:pPr>
              <w:jc w:val="center"/>
              <w:rPr>
                <w:sz w:val="20"/>
                <w:szCs w:val="20"/>
                <w:vertAlign w:val="superscript"/>
                <w:lang w:val="en-US"/>
              </w:rPr>
            </w:pPr>
            <w:r w:rsidRPr="00045952">
              <w:rPr>
                <w:sz w:val="20"/>
                <w:szCs w:val="20"/>
                <w:vertAlign w:val="superscript"/>
                <w:lang w:val="en-US"/>
              </w:rPr>
              <w:t>COMPULSORY         ELECTIVE</w:t>
            </w:r>
          </w:p>
          <w:p w:rsidR="004759B6" w:rsidRPr="00045952" w:rsidRDefault="004759B6" w:rsidP="00B55BAF">
            <w:pPr>
              <w:rPr>
                <w:sz w:val="20"/>
                <w:szCs w:val="20"/>
                <w:vertAlign w:val="superscript"/>
                <w:lang w:val="en-US"/>
              </w:rPr>
            </w:pPr>
            <w:r w:rsidRPr="00045952">
              <w:rPr>
                <w:b/>
                <w:sz w:val="20"/>
                <w:szCs w:val="20"/>
                <w:lang w:val="en-US"/>
              </w:rPr>
              <w:t xml:space="preserve">          </w:t>
            </w:r>
            <w:r w:rsidR="00534E13">
              <w:rPr>
                <w:b/>
                <w:sz w:val="20"/>
                <w:szCs w:val="20"/>
                <w:lang w:val="en-US"/>
              </w:rPr>
              <w:t xml:space="preserve">        </w:t>
            </w:r>
            <w:r w:rsidR="00B55BAF" w:rsidRPr="00045952">
              <w:rPr>
                <w:b/>
                <w:sz w:val="20"/>
                <w:szCs w:val="20"/>
                <w:lang w:val="en-US"/>
              </w:rPr>
              <w:t>X</w:t>
            </w:r>
            <w:r w:rsidRPr="00045952">
              <w:rPr>
                <w:b/>
                <w:sz w:val="20"/>
                <w:szCs w:val="20"/>
                <w:lang w:val="en-US"/>
              </w:rPr>
              <w:t xml:space="preserve">                </w:t>
            </w:r>
          </w:p>
        </w:tc>
      </w:tr>
      <w:tr w:rsidR="004759B6" w:rsidRPr="00045952" w:rsidTr="00566D4D">
        <w:trPr>
          <w:trHeight w:val="340"/>
        </w:trPr>
        <w:tc>
          <w:tcPr>
            <w:tcW w:w="9854" w:type="dxa"/>
            <w:gridSpan w:val="9"/>
            <w:tcBorders>
              <w:top w:val="single" w:sz="12" w:space="0" w:color="auto"/>
              <w:left w:val="nil"/>
              <w:bottom w:val="single" w:sz="12" w:space="0" w:color="auto"/>
              <w:right w:val="nil"/>
            </w:tcBorders>
            <w:vAlign w:val="center"/>
          </w:tcPr>
          <w:p w:rsidR="004759B6" w:rsidRPr="00045952" w:rsidRDefault="004759B6" w:rsidP="004759B6">
            <w:pPr>
              <w:jc w:val="center"/>
              <w:rPr>
                <w:b/>
                <w:sz w:val="20"/>
                <w:szCs w:val="20"/>
                <w:lang w:val="en-US"/>
              </w:rPr>
            </w:pPr>
          </w:p>
        </w:tc>
      </w:tr>
      <w:tr w:rsidR="004759B6" w:rsidRPr="00045952" w:rsidTr="00566D4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ASSESMENT CRITERIA</w:t>
            </w:r>
          </w:p>
        </w:tc>
      </w:tr>
      <w:tr w:rsidR="004759B6" w:rsidRPr="00045952" w:rsidTr="00566D4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Percentage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highlight w:val="yellow"/>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highlight w:val="yellow"/>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759B6" w:rsidRPr="00045952" w:rsidRDefault="004759B6" w:rsidP="004759B6">
            <w:pPr>
              <w:jc w:val="center"/>
              <w:rPr>
                <w:sz w:val="20"/>
                <w:szCs w:val="20"/>
                <w:lang w:val="en-US"/>
              </w:rPr>
            </w:pPr>
            <w:r w:rsidRPr="00045952">
              <w:rPr>
                <w:sz w:val="20"/>
                <w:szCs w:val="20"/>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50</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759B6" w:rsidRPr="00045952" w:rsidRDefault="004759B6" w:rsidP="004759B6">
            <w:pPr>
              <w:jc w:val="center"/>
              <w:rPr>
                <w:sz w:val="20"/>
                <w:szCs w:val="20"/>
                <w:lang w:val="en-US"/>
              </w:rPr>
            </w:pPr>
          </w:p>
        </w:tc>
        <w:tc>
          <w:tcPr>
            <w:tcW w:w="1692" w:type="dxa"/>
            <w:tcBorders>
              <w:top w:val="single" w:sz="8" w:space="0" w:color="auto"/>
              <w:left w:val="single" w:sz="8" w:space="0" w:color="auto"/>
              <w:bottom w:val="single" w:sz="8" w:space="0" w:color="auto"/>
              <w:right w:val="single" w:sz="12" w:space="0" w:color="auto"/>
            </w:tcBorders>
          </w:tcPr>
          <w:p w:rsidR="004759B6" w:rsidRPr="00045952" w:rsidRDefault="004759B6" w:rsidP="004759B6">
            <w:pPr>
              <w:jc w:val="center"/>
              <w:rPr>
                <w:sz w:val="20"/>
                <w:szCs w:val="20"/>
                <w:lang w:val="en-US"/>
              </w:rPr>
            </w:pP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759B6" w:rsidRPr="00045952" w:rsidRDefault="004759B6" w:rsidP="004759B6">
            <w:pPr>
              <w:rPr>
                <w:sz w:val="20"/>
                <w:szCs w:val="20"/>
                <w:lang w:val="en-US"/>
              </w:rPr>
            </w:pPr>
          </w:p>
        </w:tc>
        <w:tc>
          <w:tcPr>
            <w:tcW w:w="1692" w:type="dxa"/>
            <w:tcBorders>
              <w:top w:val="single" w:sz="8" w:space="0" w:color="auto"/>
              <w:left w:val="single" w:sz="8" w:space="0" w:color="auto"/>
              <w:bottom w:val="single" w:sz="12" w:space="0" w:color="auto"/>
              <w:right w:val="single" w:sz="12" w:space="0" w:color="auto"/>
            </w:tcBorders>
          </w:tcPr>
          <w:p w:rsidR="004759B6" w:rsidRPr="00045952" w:rsidRDefault="004759B6" w:rsidP="004759B6">
            <w:pPr>
              <w:rPr>
                <w:sz w:val="20"/>
                <w:szCs w:val="20"/>
                <w:lang w:val="en-US"/>
              </w:rPr>
            </w:pPr>
          </w:p>
        </w:tc>
      </w:tr>
      <w:tr w:rsidR="004759B6" w:rsidRPr="00045952" w:rsidTr="00566D4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Quiz</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r w:rsidRPr="00045952">
              <w:rPr>
                <w:b/>
                <w:sz w:val="20"/>
                <w:szCs w:val="20"/>
                <w:lang w:val="en-US"/>
              </w:rPr>
              <w:t>1</w:t>
            </w: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r w:rsidRPr="00045952">
              <w:rPr>
                <w:b/>
                <w:sz w:val="20"/>
                <w:szCs w:val="20"/>
                <w:lang w:val="en-US"/>
              </w:rPr>
              <w:t>50</w:t>
            </w: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Other(……………….)</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vertAlign w:val="superscript"/>
                <w:lang w:val="en-US"/>
              </w:rPr>
            </w:pPr>
            <w:r w:rsidRPr="00045952">
              <w:rPr>
                <w:b/>
                <w:sz w:val="20"/>
                <w:szCs w:val="20"/>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Multiple Choice</w:t>
            </w:r>
          </w:p>
        </w:tc>
      </w:tr>
      <w:tr w:rsidR="004759B6" w:rsidRPr="00045952" w:rsidTr="00566D4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r w:rsidRPr="00045952">
              <w:rPr>
                <w:b/>
                <w:sz w:val="20"/>
                <w:szCs w:val="20"/>
                <w:lang w:val="en-US"/>
              </w:rPr>
              <w:t>X</w:t>
            </w:r>
          </w:p>
        </w:tc>
        <w:tc>
          <w:tcPr>
            <w:tcW w:w="1255"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both"/>
              <w:rPr>
                <w:sz w:val="20"/>
                <w:szCs w:val="20"/>
                <w:lang w:val="en-US"/>
              </w:rPr>
            </w:pPr>
            <w:r w:rsidRPr="00045952">
              <w:rPr>
                <w:sz w:val="20"/>
                <w:szCs w:val="20"/>
                <w:lang w:val="en-US"/>
              </w:rPr>
              <w:t xml:space="preserve"> </w:t>
            </w:r>
          </w:p>
        </w:tc>
      </w:tr>
      <w:tr w:rsidR="004759B6" w:rsidRPr="00045952"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jc w:val="both"/>
              <w:rPr>
                <w:sz w:val="20"/>
                <w:szCs w:val="20"/>
                <w:lang w:val="en-US"/>
              </w:rPr>
            </w:pPr>
            <w:r w:rsidRPr="00045952">
              <w:rPr>
                <w:sz w:val="20"/>
                <w:szCs w:val="20"/>
                <w:lang w:val="en-US"/>
              </w:rPr>
              <w:t>Investigation of the basic concepts of the neuroscience</w:t>
            </w:r>
          </w:p>
        </w:tc>
      </w:tr>
      <w:tr w:rsidR="004759B6" w:rsidRPr="00045952" w:rsidTr="00566D4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ind w:left="123" w:hanging="1"/>
              <w:jc w:val="both"/>
              <w:rPr>
                <w:sz w:val="20"/>
                <w:szCs w:val="20"/>
                <w:lang w:val="en-US"/>
              </w:rPr>
            </w:pPr>
            <w:r w:rsidRPr="00045952">
              <w:rPr>
                <w:rStyle w:val="hps"/>
                <w:sz w:val="20"/>
                <w:szCs w:val="20"/>
                <w:lang w:val="en-US"/>
              </w:rPr>
              <w:t>To teach</w:t>
            </w:r>
            <w:r w:rsidRPr="00045952">
              <w:rPr>
                <w:sz w:val="20"/>
                <w:szCs w:val="20"/>
                <w:lang w:val="en-US"/>
              </w:rPr>
              <w:t xml:space="preserve"> </w:t>
            </w:r>
            <w:r w:rsidRPr="00045952">
              <w:rPr>
                <w:rStyle w:val="hps"/>
                <w:sz w:val="20"/>
                <w:szCs w:val="20"/>
                <w:lang w:val="en-US"/>
              </w:rPr>
              <w:t>the basic</w:t>
            </w:r>
            <w:r w:rsidRPr="00045952">
              <w:rPr>
                <w:sz w:val="20"/>
                <w:szCs w:val="20"/>
                <w:lang w:val="en-US"/>
              </w:rPr>
              <w:t xml:space="preserve"> </w:t>
            </w:r>
            <w:r w:rsidRPr="00045952">
              <w:rPr>
                <w:rStyle w:val="hps"/>
                <w:sz w:val="20"/>
                <w:szCs w:val="20"/>
                <w:lang w:val="en-US"/>
              </w:rPr>
              <w:t>functioning mechanisms of</w:t>
            </w:r>
            <w:r w:rsidRPr="00045952">
              <w:rPr>
                <w:sz w:val="20"/>
                <w:szCs w:val="20"/>
                <w:lang w:val="en-US"/>
              </w:rPr>
              <w:t xml:space="preserve"> </w:t>
            </w:r>
            <w:r w:rsidRPr="00045952">
              <w:rPr>
                <w:rStyle w:val="hps"/>
                <w:sz w:val="20"/>
                <w:szCs w:val="20"/>
                <w:lang w:val="en-US"/>
              </w:rPr>
              <w:t>the nervous system</w:t>
            </w:r>
            <w:r w:rsidRPr="00045952">
              <w:rPr>
                <w:sz w:val="20"/>
                <w:szCs w:val="20"/>
                <w:lang w:val="en-US"/>
              </w:rPr>
              <w:t xml:space="preserve"> </w:t>
            </w:r>
            <w:r w:rsidRPr="00045952">
              <w:rPr>
                <w:rStyle w:val="hps"/>
                <w:sz w:val="20"/>
                <w:szCs w:val="20"/>
                <w:lang w:val="en-US"/>
              </w:rPr>
              <w:t>and provide general information about</w:t>
            </w:r>
            <w:r w:rsidRPr="00045952">
              <w:rPr>
                <w:sz w:val="20"/>
                <w:szCs w:val="20"/>
                <w:lang w:val="en-US"/>
              </w:rPr>
              <w:t xml:space="preserve"> </w:t>
            </w:r>
            <w:r w:rsidRPr="00045952">
              <w:rPr>
                <w:rStyle w:val="hps"/>
                <w:sz w:val="20"/>
                <w:szCs w:val="20"/>
                <w:lang w:val="en-US"/>
              </w:rPr>
              <w:t>the functional and</w:t>
            </w:r>
            <w:r w:rsidRPr="00045952">
              <w:rPr>
                <w:sz w:val="20"/>
                <w:szCs w:val="20"/>
                <w:lang w:val="en-US"/>
              </w:rPr>
              <w:t xml:space="preserve"> </w:t>
            </w:r>
            <w:r w:rsidRPr="00045952">
              <w:rPr>
                <w:rStyle w:val="hps"/>
                <w:sz w:val="20"/>
                <w:szCs w:val="20"/>
                <w:lang w:val="en-US"/>
              </w:rPr>
              <w:t>anatomical</w:t>
            </w:r>
            <w:r w:rsidRPr="00045952">
              <w:rPr>
                <w:sz w:val="20"/>
                <w:szCs w:val="20"/>
                <w:lang w:val="en-US"/>
              </w:rPr>
              <w:t xml:space="preserve"> </w:t>
            </w:r>
            <w:r w:rsidRPr="00045952">
              <w:rPr>
                <w:rStyle w:val="hps"/>
                <w:sz w:val="20"/>
                <w:szCs w:val="20"/>
                <w:lang w:val="en-US"/>
              </w:rPr>
              <w:t>structure of the nervous system</w:t>
            </w:r>
          </w:p>
        </w:tc>
      </w:tr>
      <w:tr w:rsidR="004759B6" w:rsidRPr="00045952" w:rsidTr="00566D4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ind w:left="123"/>
              <w:rPr>
                <w:sz w:val="20"/>
                <w:szCs w:val="20"/>
                <w:lang w:val="en-US"/>
              </w:rPr>
            </w:pPr>
            <w:r w:rsidRPr="00045952">
              <w:rPr>
                <w:rStyle w:val="hps"/>
                <w:sz w:val="20"/>
                <w:szCs w:val="20"/>
                <w:lang w:val="en-US"/>
              </w:rPr>
              <w:t>Acquisition of</w:t>
            </w:r>
            <w:r w:rsidRPr="00045952">
              <w:rPr>
                <w:sz w:val="20"/>
                <w:szCs w:val="20"/>
                <w:lang w:val="en-US"/>
              </w:rPr>
              <w:t xml:space="preserve"> </w:t>
            </w:r>
            <w:r w:rsidRPr="00045952">
              <w:rPr>
                <w:rStyle w:val="hps"/>
                <w:sz w:val="20"/>
                <w:szCs w:val="20"/>
                <w:lang w:val="en-US"/>
              </w:rPr>
              <w:t>the basic knowledge</w:t>
            </w:r>
            <w:r w:rsidRPr="00045952">
              <w:rPr>
                <w:sz w:val="20"/>
                <w:szCs w:val="20"/>
                <w:lang w:val="en-US"/>
              </w:rPr>
              <w:t xml:space="preserve"> </w:t>
            </w:r>
            <w:r w:rsidRPr="00045952">
              <w:rPr>
                <w:rStyle w:val="hps"/>
                <w:sz w:val="20"/>
                <w:szCs w:val="20"/>
                <w:lang w:val="en-US"/>
              </w:rPr>
              <w:t>necessary to understand the</w:t>
            </w:r>
            <w:r w:rsidRPr="00045952">
              <w:rPr>
                <w:sz w:val="20"/>
                <w:szCs w:val="20"/>
                <w:lang w:val="en-US"/>
              </w:rPr>
              <w:t xml:space="preserve"> </w:t>
            </w:r>
            <w:r w:rsidRPr="00045952">
              <w:rPr>
                <w:rStyle w:val="hps"/>
                <w:sz w:val="20"/>
                <w:szCs w:val="20"/>
                <w:lang w:val="en-US"/>
              </w:rPr>
              <w:t>Neuroscience topics</w:t>
            </w:r>
          </w:p>
        </w:tc>
      </w:tr>
      <w:tr w:rsidR="004759B6" w:rsidRPr="00045952"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pStyle w:val="Balk4"/>
              <w:spacing w:before="0" w:beforeAutospacing="0" w:after="0" w:afterAutospacing="0"/>
              <w:rPr>
                <w:b w:val="0"/>
                <w:sz w:val="20"/>
                <w:szCs w:val="20"/>
                <w:lang w:val="en-US"/>
              </w:rPr>
            </w:pPr>
            <w:r w:rsidRPr="00045952">
              <w:rPr>
                <w:b w:val="0"/>
                <w:sz w:val="20"/>
                <w:szCs w:val="20"/>
                <w:lang w:val="en-US"/>
              </w:rPr>
              <w:t>Essentials of neural science and behavior: Kandel ER, Schwartz,JH, Jessell TM, Appleteon&amp;Lange, 1995.</w:t>
            </w:r>
          </w:p>
        </w:tc>
      </w:tr>
      <w:tr w:rsidR="004759B6" w:rsidRPr="00045952"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pStyle w:val="Balk4"/>
              <w:spacing w:before="0" w:beforeAutospacing="0" w:after="0" w:afterAutospacing="0"/>
              <w:rPr>
                <w:color w:val="000000"/>
                <w:sz w:val="20"/>
                <w:szCs w:val="20"/>
                <w:lang w:val="en-US"/>
              </w:rPr>
            </w:pPr>
            <w:r w:rsidRPr="00045952">
              <w:rPr>
                <w:b w:val="0"/>
                <w:bCs w:val="0"/>
                <w:color w:val="000000"/>
                <w:sz w:val="20"/>
                <w:szCs w:val="20"/>
                <w:lang w:val="en-US"/>
              </w:rPr>
              <w:t xml:space="preserve"> </w:t>
            </w:r>
          </w:p>
        </w:tc>
      </w:tr>
    </w:tbl>
    <w:p w:rsidR="004759B6" w:rsidRPr="00045952" w:rsidRDefault="004759B6" w:rsidP="004759B6">
      <w:pPr>
        <w:rPr>
          <w:sz w:val="20"/>
          <w:szCs w:val="20"/>
          <w:lang w:val="en-US"/>
        </w:rPr>
        <w:sectPr w:rsidR="004759B6" w:rsidRPr="00045952">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759B6" w:rsidRPr="00045952" w:rsidTr="00566D4D">
        <w:trPr>
          <w:trHeight w:val="434"/>
        </w:trPr>
        <w:tc>
          <w:tcPr>
            <w:tcW w:w="1188" w:type="dxa"/>
            <w:tcBorders>
              <w:top w:val="single" w:sz="12" w:space="0" w:color="auto"/>
              <w:left w:val="single" w:sz="12"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4759B6" w:rsidRPr="00045952" w:rsidRDefault="004759B6" w:rsidP="004759B6">
            <w:pPr>
              <w:rPr>
                <w:b/>
                <w:sz w:val="20"/>
                <w:szCs w:val="20"/>
                <w:lang w:val="en-US"/>
              </w:rPr>
            </w:pPr>
            <w:r w:rsidRPr="00045952">
              <w:rPr>
                <w:b/>
                <w:sz w:val="20"/>
                <w:szCs w:val="20"/>
                <w:lang w:val="en-US"/>
              </w:rPr>
              <w:t xml:space="preserve">                                COURSE SYLLABUS</w:t>
            </w:r>
          </w:p>
        </w:tc>
      </w:tr>
      <w:tr w:rsidR="004759B6" w:rsidRPr="00045952" w:rsidTr="00566D4D">
        <w:trPr>
          <w:trHeight w:val="434"/>
        </w:trPr>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b/>
                <w:sz w:val="20"/>
                <w:szCs w:val="20"/>
                <w:lang w:val="en-US"/>
              </w:rPr>
            </w:pPr>
            <w:r w:rsidRPr="00045952">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hideMark/>
          </w:tcPr>
          <w:p w:rsidR="004759B6" w:rsidRPr="00045952" w:rsidRDefault="004759B6" w:rsidP="004759B6">
            <w:pPr>
              <w:rPr>
                <w:b/>
                <w:sz w:val="20"/>
                <w:szCs w:val="20"/>
                <w:lang w:val="en-US"/>
              </w:rPr>
            </w:pPr>
            <w:r w:rsidRPr="00045952">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4759B6" w:rsidRPr="00045952" w:rsidRDefault="004759B6" w:rsidP="004759B6">
            <w:pPr>
              <w:ind w:left="140"/>
              <w:rPr>
                <w:b/>
                <w:sz w:val="20"/>
                <w:szCs w:val="20"/>
                <w:lang w:val="en-US"/>
              </w:rPr>
            </w:pPr>
            <w:r w:rsidRPr="00045952">
              <w:rPr>
                <w:b/>
                <w:sz w:val="20"/>
                <w:szCs w:val="20"/>
                <w:lang w:val="en-US"/>
              </w:rPr>
              <w:t>SUBJECTS/TOPICS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Particle</w:t>
            </w:r>
            <w:r w:rsidRPr="00045952">
              <w:rPr>
                <w:sz w:val="20"/>
                <w:szCs w:val="20"/>
                <w:lang w:val="en-US"/>
              </w:rPr>
              <w:t xml:space="preserve"> </w:t>
            </w:r>
            <w:r w:rsidRPr="00045952">
              <w:rPr>
                <w:rStyle w:val="hps"/>
                <w:sz w:val="20"/>
                <w:szCs w:val="20"/>
                <w:lang w:val="en-US"/>
              </w:rPr>
              <w:t>transport</w:t>
            </w:r>
            <w:r w:rsidRPr="00045952">
              <w:rPr>
                <w:sz w:val="20"/>
                <w:szCs w:val="20"/>
                <w:lang w:val="en-US"/>
              </w:rPr>
              <w:t xml:space="preserve"> </w:t>
            </w:r>
            <w:r w:rsidRPr="00045952">
              <w:rPr>
                <w:rStyle w:val="hps"/>
                <w:sz w:val="20"/>
                <w:szCs w:val="20"/>
                <w:lang w:val="en-US"/>
              </w:rPr>
              <w:t>through the cell membrane</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Ion channels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Resting</w:t>
            </w:r>
            <w:r w:rsidRPr="00045952">
              <w:rPr>
                <w:sz w:val="20"/>
                <w:szCs w:val="20"/>
                <w:lang w:val="en-US"/>
              </w:rPr>
              <w:t xml:space="preserve"> </w:t>
            </w:r>
            <w:r w:rsidRPr="00045952">
              <w:rPr>
                <w:rStyle w:val="hps"/>
                <w:sz w:val="20"/>
                <w:szCs w:val="20"/>
                <w:lang w:val="en-US"/>
              </w:rPr>
              <w:t>membrane potential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E</w:t>
            </w:r>
            <w:r w:rsidRPr="00045952">
              <w:rPr>
                <w:rStyle w:val="hps"/>
                <w:sz w:val="20"/>
                <w:szCs w:val="20"/>
                <w:lang w:val="en-US"/>
              </w:rPr>
              <w:t>lectrotonic</w:t>
            </w:r>
            <w:r w:rsidRPr="00045952">
              <w:rPr>
                <w:sz w:val="20"/>
                <w:szCs w:val="20"/>
                <w:lang w:val="en-US"/>
              </w:rPr>
              <w:t xml:space="preserve"> </w:t>
            </w:r>
            <w:r w:rsidRPr="00045952">
              <w:rPr>
                <w:rStyle w:val="hps"/>
                <w:sz w:val="20"/>
                <w:szCs w:val="20"/>
                <w:lang w:val="en-US"/>
              </w:rPr>
              <w:t>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Action potential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Voltage and Patch-Clamp Techniques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Signaling between nerve cells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b/>
                <w:sz w:val="20"/>
                <w:szCs w:val="20"/>
                <w:lang w:val="en-US"/>
              </w:rPr>
              <w:t>Mid-term examination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Chemical synaptic transmission (Quantal analysis of neurotransmission)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rStyle w:val="hps"/>
                <w:sz w:val="20"/>
                <w:szCs w:val="20"/>
                <w:lang w:val="en-US"/>
              </w:rPr>
            </w:pPr>
            <w:r w:rsidRPr="00045952">
              <w:rPr>
                <w:rStyle w:val="hps"/>
                <w:sz w:val="20"/>
                <w:szCs w:val="20"/>
                <w:lang w:val="en-US"/>
              </w:rPr>
              <w:t>Electrical synaptic transmission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Excitatory postsynaptic 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Inhibitory postsynaptic 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Biophysical view of the chemical</w:t>
            </w:r>
            <w:r w:rsidRPr="00045952">
              <w:rPr>
                <w:sz w:val="20"/>
                <w:szCs w:val="20"/>
                <w:lang w:val="en-US"/>
              </w:rPr>
              <w:t xml:space="preserve"> </w:t>
            </w:r>
            <w:r w:rsidRPr="00045952">
              <w:rPr>
                <w:rStyle w:val="hps"/>
                <w:sz w:val="20"/>
                <w:szCs w:val="20"/>
                <w:lang w:val="en-US"/>
              </w:rPr>
              <w:t>senses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Biophysical view of the vision</w:t>
            </w:r>
            <w:r w:rsidRPr="00045952">
              <w:rPr>
                <w:sz w:val="20"/>
                <w:szCs w:val="20"/>
                <w:lang w:val="en-US"/>
              </w:rPr>
              <w:t xml:space="preserve"> </w:t>
            </w:r>
            <w:r w:rsidRPr="00045952">
              <w:rPr>
                <w:rStyle w:val="hps"/>
                <w:sz w:val="20"/>
                <w:szCs w:val="20"/>
                <w:lang w:val="en-US"/>
              </w:rPr>
              <w:t>and hearing</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Biological control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Review</w:t>
            </w:r>
          </w:p>
        </w:tc>
      </w:tr>
    </w:tbl>
    <w:p w:rsidR="004759B6" w:rsidRPr="00045952" w:rsidRDefault="004759B6" w:rsidP="004759B6">
      <w:pPr>
        <w:jc w:val="center"/>
        <w:rPr>
          <w:b/>
          <w:sz w:val="20"/>
          <w:szCs w:val="20"/>
          <w:lang w:val="en-US"/>
        </w:rPr>
      </w:pPr>
    </w:p>
    <w:p w:rsidR="004759B6" w:rsidRPr="00045952" w:rsidRDefault="004759B6" w:rsidP="004759B6">
      <w:pPr>
        <w:jc w:val="center"/>
        <w:rPr>
          <w:sz w:val="20"/>
          <w:szCs w:val="20"/>
          <w:lang w:val="en-US"/>
        </w:rPr>
      </w:pPr>
      <w:r w:rsidRPr="00045952">
        <w:rPr>
          <w:b/>
          <w:sz w:val="20"/>
          <w:szCs w:val="20"/>
          <w:lang w:val="en-US"/>
        </w:rPr>
        <w:t>PROGRAM QUTCOMES</w:t>
      </w:r>
    </w:p>
    <w:p w:rsidR="004759B6" w:rsidRPr="00045952" w:rsidRDefault="004759B6" w:rsidP="004759B6">
      <w:pPr>
        <w:rPr>
          <w:sz w:val="20"/>
          <w:szCs w:val="20"/>
          <w:lang w:val="en-US"/>
        </w:rPr>
      </w:pPr>
      <w:r w:rsidRPr="00045952">
        <w:rPr>
          <w:sz w:val="20"/>
          <w:szCs w:val="20"/>
          <w:lang w:val="en-US"/>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tblGrid>
      <w:tr w:rsidR="004759B6" w:rsidRPr="00045952" w:rsidTr="00534E13">
        <w:tc>
          <w:tcPr>
            <w:tcW w:w="603" w:type="dxa"/>
            <w:tcBorders>
              <w:top w:val="single" w:sz="12"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759B6" w:rsidRPr="00045952" w:rsidRDefault="004759B6" w:rsidP="004759B6">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3</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ask scientific questions and form hypothesis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search and interpret scientific literature</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design and conduct experiments as well as analyze and interpret the data</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function on multi-disciplinary teams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identify, formulate, and solve medical problems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use effective written and oral communication/presentation skills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get an understanding of  professional and ethical responsibility</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 xml:space="preserve">get a skill to place basic themes in  </w:t>
            </w:r>
            <w:r w:rsidR="00EA79A2" w:rsidRPr="00045952">
              <w:rPr>
                <w:sz w:val="20"/>
                <w:szCs w:val="20"/>
                <w:lang w:val="en-US"/>
              </w:rPr>
              <w:t>center</w:t>
            </w:r>
            <w:r w:rsidRPr="00045952">
              <w:rPr>
                <w:sz w:val="20"/>
                <w:szCs w:val="20"/>
                <w:lang w:val="en-US"/>
              </w:rPr>
              <w:t xml:space="preserv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blPrEx>
          <w:tblBorders>
            <w:insideH w:val="single" w:sz="4" w:space="0" w:color="auto"/>
            <w:insideV w:val="single" w:sz="4" w:space="0" w:color="auto"/>
          </w:tblBorders>
        </w:tblPrEx>
        <w:trPr>
          <w:trHeight w:val="518"/>
        </w:trPr>
        <w:tc>
          <w:tcPr>
            <w:tcW w:w="3639" w:type="dxa"/>
            <w:gridSpan w:val="2"/>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jc w:val="center"/>
              <w:rPr>
                <w:b/>
                <w:sz w:val="20"/>
                <w:szCs w:val="20"/>
                <w:lang w:val="en-US"/>
              </w:rPr>
            </w:pPr>
            <w:r w:rsidRPr="00045952">
              <w:rPr>
                <w:b/>
                <w:sz w:val="20"/>
                <w:szCs w:val="20"/>
                <w:lang w:val="en-US"/>
              </w:rPr>
              <w:t>Instructor Name</w:t>
            </w:r>
          </w:p>
          <w:p w:rsidR="004759B6" w:rsidRPr="00045952" w:rsidRDefault="004759B6" w:rsidP="004759B6">
            <w:pPr>
              <w:jc w:val="center"/>
              <w:rPr>
                <w:b/>
                <w:sz w:val="20"/>
                <w:szCs w:val="20"/>
                <w:lang w:val="en-US"/>
              </w:rPr>
            </w:pPr>
            <w:r w:rsidRPr="00045952">
              <w:rPr>
                <w:b/>
                <w:sz w:val="20"/>
                <w:szCs w:val="20"/>
                <w:lang w:val="en-US"/>
              </w:rPr>
              <w:t>Sign</w:t>
            </w:r>
          </w:p>
          <w:p w:rsidR="00EA79A2" w:rsidRPr="00045952" w:rsidRDefault="00EA79A2" w:rsidP="004759B6">
            <w:pPr>
              <w:jc w:val="center"/>
              <w:rPr>
                <w:sz w:val="20"/>
                <w:szCs w:val="20"/>
                <w:lang w:val="en-US"/>
              </w:rPr>
            </w:pPr>
            <w:r w:rsidRPr="00045952">
              <w:rPr>
                <w:sz w:val="20"/>
                <w:szCs w:val="20"/>
                <w:lang w:val="en-US"/>
              </w:rPr>
              <w:t>Prof.Dr.Ferhan ESEN</w:t>
            </w:r>
          </w:p>
        </w:tc>
        <w:tc>
          <w:tcPr>
            <w:tcW w:w="6250" w:type="dxa"/>
            <w:gridSpan w:val="4"/>
            <w:tcBorders>
              <w:top w:val="single" w:sz="12" w:space="0" w:color="auto"/>
              <w:left w:val="single" w:sz="12" w:space="0" w:color="auto"/>
              <w:bottom w:val="single" w:sz="12" w:space="0" w:color="auto"/>
              <w:right w:val="single" w:sz="12" w:space="0" w:color="auto"/>
            </w:tcBorders>
            <w:vAlign w:val="center"/>
          </w:tcPr>
          <w:p w:rsidR="004759B6" w:rsidRPr="00045952" w:rsidRDefault="004759B6" w:rsidP="00EA79A2">
            <w:pPr>
              <w:jc w:val="center"/>
              <w:rPr>
                <w:b/>
                <w:sz w:val="20"/>
                <w:szCs w:val="20"/>
                <w:lang w:val="en-US"/>
              </w:rPr>
            </w:pPr>
            <w:r w:rsidRPr="00045952">
              <w:rPr>
                <w:b/>
                <w:sz w:val="20"/>
                <w:szCs w:val="20"/>
                <w:lang w:val="en-US"/>
              </w:rPr>
              <w:t>Date</w:t>
            </w:r>
          </w:p>
          <w:p w:rsidR="004759B6" w:rsidRPr="00045952" w:rsidRDefault="004759B6" w:rsidP="004759B6">
            <w:pPr>
              <w:rPr>
                <w:sz w:val="20"/>
                <w:szCs w:val="20"/>
                <w:lang w:val="en-US"/>
              </w:rPr>
            </w:pPr>
          </w:p>
          <w:p w:rsidR="004759B6" w:rsidRPr="00045952" w:rsidRDefault="004759B6" w:rsidP="004F44BB">
            <w:pPr>
              <w:jc w:val="center"/>
              <w:rPr>
                <w:sz w:val="20"/>
                <w:szCs w:val="20"/>
                <w:lang w:val="en-US"/>
              </w:rPr>
            </w:pPr>
            <w:r w:rsidRPr="00045952">
              <w:rPr>
                <w:sz w:val="20"/>
                <w:szCs w:val="20"/>
                <w:lang w:val="en-US"/>
              </w:rPr>
              <w:t>12.04.2013</w:t>
            </w:r>
          </w:p>
        </w:tc>
      </w:tr>
    </w:tbl>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Default="002F57B9"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Pr="00045952" w:rsidRDefault="001E7FDC"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9D5BCE" w:rsidRDefault="009D5BCE" w:rsidP="009D5BCE">
      <w:pPr>
        <w:outlineLvl w:val="0"/>
        <w:rPr>
          <w:b/>
          <w:noProof/>
          <w:sz w:val="20"/>
          <w:szCs w:val="20"/>
        </w:rPr>
      </w:pPr>
      <w:r>
        <w:rPr>
          <w:noProof/>
        </w:rPr>
        <w:lastRenderedPageBreak/>
        <w:drawing>
          <wp:inline distT="0" distB="0" distL="0" distR="0" wp14:anchorId="2C9DBE42" wp14:editId="0F3B9605">
            <wp:extent cx="428625" cy="457200"/>
            <wp:effectExtent l="0" t="0" r="9525" b="0"/>
            <wp:docPr id="8" name="Resim 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F44BB" w:rsidRPr="00045952" w:rsidRDefault="004F44BB" w:rsidP="004F44BB">
      <w:pPr>
        <w:jc w:val="center"/>
        <w:outlineLvl w:val="0"/>
        <w:rPr>
          <w:b/>
          <w:sz w:val="20"/>
          <w:szCs w:val="20"/>
        </w:rPr>
      </w:pPr>
      <w:r w:rsidRPr="00045952">
        <w:rPr>
          <w:b/>
          <w:sz w:val="20"/>
          <w:szCs w:val="20"/>
        </w:rPr>
        <w:t>ESOGÜ INSTITUTE OF HEALTH SCIENCE</w:t>
      </w:r>
    </w:p>
    <w:p w:rsidR="004F44BB" w:rsidRPr="00045952" w:rsidRDefault="004F44BB" w:rsidP="004F44BB">
      <w:pPr>
        <w:jc w:val="center"/>
        <w:outlineLvl w:val="0"/>
        <w:rPr>
          <w:b/>
          <w:sz w:val="20"/>
          <w:szCs w:val="20"/>
        </w:rPr>
      </w:pPr>
      <w:r w:rsidRPr="00045952">
        <w:rPr>
          <w:b/>
          <w:sz w:val="20"/>
          <w:szCs w:val="20"/>
        </w:rPr>
        <w:t>DEPARTMENT OF INTERDISCIPLINARY NEUROSCIENCE</w:t>
      </w:r>
    </w:p>
    <w:p w:rsidR="004F44BB" w:rsidRPr="00045952" w:rsidRDefault="004F44BB" w:rsidP="004F44BB">
      <w:pPr>
        <w:jc w:val="center"/>
        <w:outlineLvl w:val="0"/>
        <w:rPr>
          <w:b/>
          <w:sz w:val="20"/>
          <w:szCs w:val="20"/>
        </w:rPr>
      </w:pPr>
      <w:r w:rsidRPr="00045952">
        <w:rPr>
          <w:b/>
          <w:sz w:val="20"/>
          <w:szCs w:val="20"/>
        </w:rPr>
        <w:t xml:space="preserve">     COURSE INFORMATION FORM</w:t>
      </w:r>
    </w:p>
    <w:p w:rsidR="004F44BB" w:rsidRPr="00045952" w:rsidRDefault="004F44BB" w:rsidP="004F44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656"/>
        <w:gridCol w:w="490"/>
        <w:gridCol w:w="2210"/>
        <w:gridCol w:w="1163"/>
        <w:gridCol w:w="1078"/>
        <w:gridCol w:w="1403"/>
      </w:tblGrid>
      <w:tr w:rsidR="004F44BB" w:rsidRPr="00045952" w:rsidTr="00D45945">
        <w:tc>
          <w:tcPr>
            <w:tcW w:w="1854" w:type="dxa"/>
            <w:tcBorders>
              <w:right w:val="nil"/>
            </w:tcBorders>
          </w:tcPr>
          <w:p w:rsidR="004F44BB" w:rsidRPr="00045952" w:rsidRDefault="004F44BB" w:rsidP="00D45945">
            <w:pPr>
              <w:ind w:right="-772"/>
              <w:outlineLvl w:val="0"/>
              <w:rPr>
                <w:b/>
                <w:sz w:val="20"/>
                <w:szCs w:val="20"/>
              </w:rPr>
            </w:pPr>
            <w:r w:rsidRPr="00045952">
              <w:rPr>
                <w:b/>
                <w:sz w:val="20"/>
                <w:szCs w:val="20"/>
              </w:rPr>
              <w:t xml:space="preserve">COURSE CODE:  </w:t>
            </w:r>
          </w:p>
        </w:tc>
        <w:tc>
          <w:tcPr>
            <w:tcW w:w="2146" w:type="dxa"/>
            <w:gridSpan w:val="2"/>
            <w:tcBorders>
              <w:left w:val="nil"/>
              <w:bottom w:val="single" w:sz="4" w:space="0" w:color="auto"/>
            </w:tcBorders>
          </w:tcPr>
          <w:p w:rsidR="004F44BB" w:rsidRPr="00045952" w:rsidRDefault="004F44BB" w:rsidP="00D45945">
            <w:pPr>
              <w:jc w:val="center"/>
              <w:outlineLvl w:val="0"/>
              <w:rPr>
                <w:b/>
                <w:sz w:val="20"/>
                <w:szCs w:val="20"/>
              </w:rPr>
            </w:pPr>
            <w:r w:rsidRPr="00045952">
              <w:rPr>
                <w:b/>
                <w:sz w:val="20"/>
                <w:szCs w:val="20"/>
              </w:rPr>
              <w:t xml:space="preserve">: </w:t>
            </w:r>
            <w:bookmarkStart w:id="1" w:name="DERS522601202"/>
            <w:r w:rsidR="00D16195">
              <w:rPr>
                <w:b/>
                <w:sz w:val="20"/>
                <w:szCs w:val="20"/>
              </w:rPr>
              <w:t>522603</w:t>
            </w:r>
            <w:r w:rsidRPr="002C0B1E">
              <w:rPr>
                <w:b/>
                <w:sz w:val="20"/>
                <w:szCs w:val="20"/>
              </w:rPr>
              <w:t>202</w:t>
            </w:r>
            <w:bookmarkEnd w:id="1"/>
          </w:p>
        </w:tc>
        <w:tc>
          <w:tcPr>
            <w:tcW w:w="5854" w:type="dxa"/>
            <w:gridSpan w:val="4"/>
          </w:tcPr>
          <w:p w:rsidR="004F44BB" w:rsidRPr="00045952" w:rsidRDefault="004F44BB" w:rsidP="00D45945">
            <w:pPr>
              <w:outlineLvl w:val="0"/>
              <w:rPr>
                <w:b/>
                <w:sz w:val="20"/>
                <w:szCs w:val="20"/>
              </w:rPr>
            </w:pPr>
            <w:r w:rsidRPr="00045952">
              <w:rPr>
                <w:b/>
                <w:sz w:val="20"/>
                <w:szCs w:val="20"/>
              </w:rPr>
              <w:t xml:space="preserve">DEPARTMENT: </w:t>
            </w:r>
            <w:r w:rsidRPr="001E7FDC">
              <w:rPr>
                <w:sz w:val="20"/>
                <w:szCs w:val="20"/>
              </w:rPr>
              <w:t>INTERDISCIPLINARY NEUROSCIENCE</w:t>
            </w:r>
          </w:p>
        </w:tc>
      </w:tr>
      <w:tr w:rsidR="004F44BB" w:rsidRPr="00045952" w:rsidTr="00D45945">
        <w:tc>
          <w:tcPr>
            <w:tcW w:w="1854" w:type="dxa"/>
            <w:tcBorders>
              <w:right w:val="nil"/>
            </w:tcBorders>
          </w:tcPr>
          <w:p w:rsidR="004F44BB" w:rsidRPr="00045952" w:rsidRDefault="004F44BB" w:rsidP="00D45945">
            <w:pPr>
              <w:outlineLvl w:val="0"/>
              <w:rPr>
                <w:b/>
                <w:sz w:val="20"/>
                <w:szCs w:val="20"/>
              </w:rPr>
            </w:pPr>
            <w:r w:rsidRPr="00045952">
              <w:rPr>
                <w:b/>
                <w:sz w:val="20"/>
                <w:szCs w:val="20"/>
              </w:rPr>
              <w:t>COURSE NAME:</w:t>
            </w:r>
          </w:p>
        </w:tc>
        <w:tc>
          <w:tcPr>
            <w:tcW w:w="8000" w:type="dxa"/>
            <w:gridSpan w:val="6"/>
            <w:tcBorders>
              <w:left w:val="nil"/>
            </w:tcBorders>
          </w:tcPr>
          <w:p w:rsidR="004F44BB" w:rsidRPr="00045952" w:rsidRDefault="001E7FDC" w:rsidP="00D45945">
            <w:pPr>
              <w:jc w:val="both"/>
              <w:outlineLvl w:val="0"/>
              <w:rPr>
                <w:sz w:val="20"/>
                <w:szCs w:val="20"/>
              </w:rPr>
            </w:pPr>
            <w:r w:rsidRPr="001E7FDC">
              <w:rPr>
                <w:sz w:val="20"/>
                <w:szCs w:val="20"/>
              </w:rPr>
              <w:t>CELLULAR AND MOLECULAR NEUROBIOLOGY</w:t>
            </w:r>
          </w:p>
        </w:tc>
      </w:tr>
      <w:tr w:rsidR="004F44BB" w:rsidRPr="00045952" w:rsidTr="00D45945">
        <w:trPr>
          <w:trHeight w:val="174"/>
        </w:trPr>
        <w:tc>
          <w:tcPr>
            <w:tcW w:w="3510" w:type="dxa"/>
            <w:gridSpan w:val="2"/>
            <w:vMerge w:val="restart"/>
          </w:tcPr>
          <w:p w:rsidR="004F44BB" w:rsidRPr="00045952" w:rsidRDefault="004F44BB" w:rsidP="00D45945">
            <w:pPr>
              <w:jc w:val="center"/>
              <w:outlineLvl w:val="0"/>
              <w:rPr>
                <w:b/>
                <w:sz w:val="20"/>
                <w:szCs w:val="20"/>
              </w:rPr>
            </w:pPr>
            <w:r w:rsidRPr="00045952">
              <w:rPr>
                <w:b/>
                <w:sz w:val="20"/>
                <w:szCs w:val="20"/>
              </w:rPr>
              <w:t>INSTRUCTOR NAME</w:t>
            </w:r>
          </w:p>
        </w:tc>
        <w:tc>
          <w:tcPr>
            <w:tcW w:w="2700" w:type="dxa"/>
            <w:gridSpan w:val="2"/>
            <w:vMerge w:val="restart"/>
          </w:tcPr>
          <w:p w:rsidR="004F44BB" w:rsidRPr="00045952" w:rsidRDefault="004F44BB" w:rsidP="00D45945">
            <w:pPr>
              <w:jc w:val="center"/>
              <w:outlineLvl w:val="0"/>
              <w:rPr>
                <w:b/>
                <w:sz w:val="20"/>
                <w:szCs w:val="20"/>
              </w:rPr>
            </w:pPr>
            <w:r w:rsidRPr="00045952">
              <w:rPr>
                <w:b/>
                <w:sz w:val="20"/>
                <w:szCs w:val="20"/>
              </w:rPr>
              <w:t>COURSE LANGUAGE</w:t>
            </w:r>
          </w:p>
          <w:p w:rsidR="004F44BB" w:rsidRPr="00045952" w:rsidRDefault="004F44BB" w:rsidP="00D45945">
            <w:pPr>
              <w:outlineLvl w:val="0"/>
              <w:rPr>
                <w:b/>
                <w:sz w:val="20"/>
                <w:szCs w:val="20"/>
              </w:rPr>
            </w:pPr>
            <w:r w:rsidRPr="00045952">
              <w:rPr>
                <w:b/>
                <w:sz w:val="20"/>
                <w:szCs w:val="20"/>
              </w:rPr>
              <w:t xml:space="preserve">Turkish:  </w:t>
            </w:r>
            <w:r w:rsidR="00534E13">
              <w:rPr>
                <w:b/>
                <w:sz w:val="20"/>
                <w:szCs w:val="20"/>
                <w:lang w:val="en-US"/>
              </w:rPr>
              <w:t>X</w:t>
            </w:r>
          </w:p>
          <w:p w:rsidR="004F44BB" w:rsidRPr="00045952" w:rsidRDefault="004F44BB" w:rsidP="00D45945">
            <w:pPr>
              <w:outlineLvl w:val="0"/>
              <w:rPr>
                <w:b/>
                <w:sz w:val="20"/>
                <w:szCs w:val="20"/>
              </w:rPr>
            </w:pPr>
            <w:r w:rsidRPr="00045952">
              <w:rPr>
                <w:b/>
                <w:sz w:val="20"/>
                <w:szCs w:val="20"/>
              </w:rPr>
              <w:t xml:space="preserve">English: </w:t>
            </w:r>
            <w:r w:rsidRPr="00045952">
              <w:rPr>
                <w:b/>
                <w:sz w:val="20"/>
                <w:szCs w:val="20"/>
              </w:rPr>
              <w:t></w:t>
            </w:r>
          </w:p>
        </w:tc>
        <w:tc>
          <w:tcPr>
            <w:tcW w:w="3644" w:type="dxa"/>
            <w:gridSpan w:val="3"/>
          </w:tcPr>
          <w:p w:rsidR="004F44BB" w:rsidRPr="00045952" w:rsidRDefault="004F44BB" w:rsidP="00D45945">
            <w:pPr>
              <w:jc w:val="center"/>
              <w:outlineLvl w:val="0"/>
              <w:rPr>
                <w:b/>
                <w:sz w:val="20"/>
                <w:szCs w:val="20"/>
              </w:rPr>
            </w:pPr>
            <w:r w:rsidRPr="00045952">
              <w:rPr>
                <w:b/>
                <w:sz w:val="20"/>
                <w:szCs w:val="20"/>
              </w:rPr>
              <w:t>Course Catagory</w:t>
            </w:r>
          </w:p>
        </w:tc>
      </w:tr>
      <w:tr w:rsidR="004F44BB" w:rsidRPr="00045952" w:rsidTr="00D45945">
        <w:trPr>
          <w:trHeight w:val="172"/>
        </w:trPr>
        <w:tc>
          <w:tcPr>
            <w:tcW w:w="3510" w:type="dxa"/>
            <w:gridSpan w:val="2"/>
            <w:vMerge/>
            <w:tcBorders>
              <w:bottom w:val="nil"/>
            </w:tcBorders>
          </w:tcPr>
          <w:p w:rsidR="004F44BB" w:rsidRPr="00045952" w:rsidRDefault="004F44BB" w:rsidP="00D45945">
            <w:pPr>
              <w:jc w:val="center"/>
              <w:outlineLvl w:val="0"/>
              <w:rPr>
                <w:b/>
                <w:sz w:val="20"/>
                <w:szCs w:val="20"/>
              </w:rPr>
            </w:pPr>
          </w:p>
        </w:tc>
        <w:tc>
          <w:tcPr>
            <w:tcW w:w="2700" w:type="dxa"/>
            <w:gridSpan w:val="2"/>
            <w:vMerge/>
            <w:tcBorders>
              <w:bottom w:val="nil"/>
            </w:tcBorders>
          </w:tcPr>
          <w:p w:rsidR="004F44BB" w:rsidRPr="00045952" w:rsidRDefault="004F44BB" w:rsidP="00D45945">
            <w:pPr>
              <w:jc w:val="center"/>
              <w:outlineLvl w:val="0"/>
              <w:rPr>
                <w:b/>
                <w:sz w:val="20"/>
                <w:szCs w:val="20"/>
              </w:rPr>
            </w:pPr>
          </w:p>
        </w:tc>
        <w:tc>
          <w:tcPr>
            <w:tcW w:w="1163" w:type="dxa"/>
            <w:vAlign w:val="center"/>
          </w:tcPr>
          <w:p w:rsidR="004F44BB" w:rsidRPr="00045952" w:rsidRDefault="004F44BB" w:rsidP="00D45945">
            <w:pPr>
              <w:jc w:val="center"/>
              <w:outlineLvl w:val="0"/>
              <w:rPr>
                <w:sz w:val="20"/>
                <w:szCs w:val="20"/>
              </w:rPr>
            </w:pPr>
            <w:r w:rsidRPr="00045952">
              <w:rPr>
                <w:sz w:val="20"/>
                <w:szCs w:val="20"/>
              </w:rPr>
              <w:t>Technical</w:t>
            </w:r>
          </w:p>
        </w:tc>
        <w:tc>
          <w:tcPr>
            <w:tcW w:w="1078" w:type="dxa"/>
            <w:vAlign w:val="center"/>
          </w:tcPr>
          <w:p w:rsidR="004F44BB" w:rsidRPr="00045952" w:rsidRDefault="004F44BB" w:rsidP="00D45945">
            <w:pPr>
              <w:jc w:val="center"/>
              <w:outlineLvl w:val="0"/>
              <w:rPr>
                <w:sz w:val="20"/>
                <w:szCs w:val="20"/>
              </w:rPr>
            </w:pPr>
            <w:r w:rsidRPr="00045952">
              <w:rPr>
                <w:sz w:val="20"/>
                <w:szCs w:val="20"/>
              </w:rPr>
              <w:t>Medical</w:t>
            </w:r>
          </w:p>
        </w:tc>
        <w:tc>
          <w:tcPr>
            <w:tcW w:w="1403" w:type="dxa"/>
            <w:vAlign w:val="center"/>
          </w:tcPr>
          <w:p w:rsidR="004F44BB" w:rsidRPr="00045952" w:rsidRDefault="004F44BB" w:rsidP="00D45945">
            <w:pPr>
              <w:jc w:val="center"/>
              <w:outlineLvl w:val="0"/>
              <w:rPr>
                <w:sz w:val="20"/>
                <w:szCs w:val="20"/>
              </w:rPr>
            </w:pPr>
            <w:r w:rsidRPr="00045952">
              <w:rPr>
                <w:sz w:val="20"/>
                <w:szCs w:val="20"/>
              </w:rPr>
              <w:t>Other(……)</w:t>
            </w:r>
          </w:p>
        </w:tc>
      </w:tr>
      <w:tr w:rsidR="004F44BB" w:rsidRPr="00045952" w:rsidTr="00D45945">
        <w:tc>
          <w:tcPr>
            <w:tcW w:w="3510" w:type="dxa"/>
            <w:gridSpan w:val="2"/>
            <w:tcBorders>
              <w:top w:val="nil"/>
            </w:tcBorders>
          </w:tcPr>
          <w:p w:rsidR="004F44BB" w:rsidRPr="00045952" w:rsidRDefault="004F44BB" w:rsidP="00D45945">
            <w:pPr>
              <w:jc w:val="center"/>
              <w:outlineLvl w:val="0"/>
              <w:rPr>
                <w:b/>
                <w:sz w:val="20"/>
                <w:szCs w:val="20"/>
              </w:rPr>
            </w:pPr>
            <w:r w:rsidRPr="00045952">
              <w:rPr>
                <w:sz w:val="20"/>
                <w:szCs w:val="20"/>
              </w:rPr>
              <w:t>Doç. Dr. Didem TURGUT COŞAN</w:t>
            </w:r>
          </w:p>
        </w:tc>
        <w:tc>
          <w:tcPr>
            <w:tcW w:w="2700" w:type="dxa"/>
            <w:gridSpan w:val="2"/>
            <w:tcBorders>
              <w:top w:val="nil"/>
            </w:tcBorders>
          </w:tcPr>
          <w:p w:rsidR="004F44BB" w:rsidRPr="00045952" w:rsidRDefault="004F44BB" w:rsidP="00D45945">
            <w:pPr>
              <w:jc w:val="center"/>
              <w:outlineLvl w:val="0"/>
              <w:rPr>
                <w:b/>
                <w:sz w:val="20"/>
                <w:szCs w:val="20"/>
              </w:rPr>
            </w:pPr>
          </w:p>
        </w:tc>
        <w:tc>
          <w:tcPr>
            <w:tcW w:w="1163" w:type="dxa"/>
          </w:tcPr>
          <w:p w:rsidR="004F44BB" w:rsidRPr="00045952" w:rsidRDefault="004F44BB" w:rsidP="00D45945">
            <w:pPr>
              <w:jc w:val="center"/>
              <w:outlineLvl w:val="0"/>
              <w:rPr>
                <w:sz w:val="20"/>
                <w:szCs w:val="20"/>
              </w:rPr>
            </w:pPr>
          </w:p>
        </w:tc>
        <w:tc>
          <w:tcPr>
            <w:tcW w:w="1078" w:type="dxa"/>
          </w:tcPr>
          <w:p w:rsidR="004F44BB" w:rsidRPr="00045952" w:rsidRDefault="00534E13" w:rsidP="00D45945">
            <w:pPr>
              <w:jc w:val="center"/>
              <w:outlineLvl w:val="0"/>
              <w:rPr>
                <w:sz w:val="20"/>
                <w:szCs w:val="20"/>
              </w:rPr>
            </w:pPr>
            <w:r>
              <w:rPr>
                <w:b/>
                <w:sz w:val="20"/>
                <w:szCs w:val="20"/>
                <w:lang w:val="en-US"/>
              </w:rPr>
              <w:t>X</w:t>
            </w:r>
          </w:p>
        </w:tc>
        <w:tc>
          <w:tcPr>
            <w:tcW w:w="1403" w:type="dxa"/>
          </w:tcPr>
          <w:p w:rsidR="004F44BB" w:rsidRPr="00045952" w:rsidRDefault="004F44BB" w:rsidP="00D45945">
            <w:pPr>
              <w:jc w:val="center"/>
              <w:outlineLvl w:val="0"/>
              <w:rPr>
                <w:sz w:val="20"/>
                <w:szCs w:val="20"/>
              </w:rPr>
            </w:pPr>
          </w:p>
        </w:tc>
      </w:tr>
    </w:tbl>
    <w:p w:rsidR="004F44BB" w:rsidRPr="00045952" w:rsidRDefault="004F44BB" w:rsidP="004F44BB">
      <w:pPr>
        <w:jc w:val="center"/>
        <w:outlineLvl w:val="0"/>
        <w:rPr>
          <w:b/>
          <w:sz w:val="20"/>
          <w:szCs w:val="20"/>
        </w:rPr>
      </w:pPr>
    </w:p>
    <w:p w:rsidR="004F44BB" w:rsidRPr="00045952" w:rsidRDefault="004F44BB" w:rsidP="004F44BB">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F44BB" w:rsidRPr="00045952" w:rsidTr="00D45945">
        <w:tc>
          <w:tcPr>
            <w:tcW w:w="2444" w:type="dxa"/>
          </w:tcPr>
          <w:p w:rsidR="004F44BB" w:rsidRPr="00045952" w:rsidRDefault="004F44BB" w:rsidP="00D45945">
            <w:pPr>
              <w:jc w:val="center"/>
              <w:outlineLvl w:val="0"/>
              <w:rPr>
                <w:b/>
                <w:sz w:val="20"/>
                <w:szCs w:val="20"/>
              </w:rPr>
            </w:pPr>
            <w:r w:rsidRPr="00045952">
              <w:rPr>
                <w:b/>
                <w:sz w:val="20"/>
                <w:szCs w:val="20"/>
              </w:rPr>
              <w:t>PROPAEDEUTIC</w:t>
            </w:r>
          </w:p>
        </w:tc>
        <w:tc>
          <w:tcPr>
            <w:tcW w:w="2444" w:type="dxa"/>
          </w:tcPr>
          <w:p w:rsidR="004F44BB" w:rsidRPr="00045952" w:rsidRDefault="004F44BB" w:rsidP="00D45945">
            <w:pPr>
              <w:jc w:val="center"/>
              <w:outlineLvl w:val="0"/>
              <w:rPr>
                <w:b/>
                <w:sz w:val="20"/>
                <w:szCs w:val="20"/>
              </w:rPr>
            </w:pPr>
            <w:r w:rsidRPr="00045952">
              <w:rPr>
                <w:b/>
                <w:sz w:val="20"/>
                <w:szCs w:val="20"/>
              </w:rPr>
              <w:t>M.SC.</w:t>
            </w:r>
          </w:p>
        </w:tc>
        <w:tc>
          <w:tcPr>
            <w:tcW w:w="2180" w:type="dxa"/>
          </w:tcPr>
          <w:p w:rsidR="004F44BB" w:rsidRPr="00045952" w:rsidRDefault="004F44BB" w:rsidP="00D45945">
            <w:pPr>
              <w:jc w:val="center"/>
              <w:outlineLvl w:val="0"/>
              <w:rPr>
                <w:b/>
                <w:sz w:val="20"/>
                <w:szCs w:val="20"/>
              </w:rPr>
            </w:pPr>
            <w:r w:rsidRPr="00045952">
              <w:rPr>
                <w:b/>
                <w:sz w:val="20"/>
                <w:szCs w:val="20"/>
              </w:rPr>
              <w:t>Ph.D.</w:t>
            </w:r>
          </w:p>
        </w:tc>
        <w:tc>
          <w:tcPr>
            <w:tcW w:w="2710" w:type="dxa"/>
          </w:tcPr>
          <w:p w:rsidR="004F44BB" w:rsidRPr="00045952" w:rsidRDefault="004F44BB" w:rsidP="00D45945">
            <w:pPr>
              <w:jc w:val="center"/>
              <w:outlineLvl w:val="0"/>
              <w:rPr>
                <w:b/>
                <w:sz w:val="20"/>
                <w:szCs w:val="20"/>
              </w:rPr>
            </w:pPr>
            <w:r w:rsidRPr="00045952">
              <w:rPr>
                <w:b/>
                <w:sz w:val="20"/>
                <w:szCs w:val="20"/>
              </w:rPr>
              <w:t>COURSE OF PROVINCE</w:t>
            </w:r>
          </w:p>
        </w:tc>
      </w:tr>
      <w:tr w:rsidR="004F44BB" w:rsidRPr="00045952" w:rsidTr="00D45945">
        <w:tc>
          <w:tcPr>
            <w:tcW w:w="2444" w:type="dxa"/>
          </w:tcPr>
          <w:p w:rsidR="004F44BB" w:rsidRPr="00045952" w:rsidRDefault="004F44BB" w:rsidP="00D45945">
            <w:pPr>
              <w:jc w:val="center"/>
              <w:outlineLvl w:val="0"/>
              <w:rPr>
                <w:b/>
                <w:sz w:val="20"/>
                <w:szCs w:val="20"/>
              </w:rPr>
            </w:pPr>
            <w:r w:rsidRPr="00045952">
              <w:rPr>
                <w:b/>
                <w:sz w:val="20"/>
                <w:szCs w:val="20"/>
              </w:rPr>
              <w:t></w:t>
            </w:r>
          </w:p>
        </w:tc>
        <w:tc>
          <w:tcPr>
            <w:tcW w:w="2444" w:type="dxa"/>
          </w:tcPr>
          <w:p w:rsidR="004F44BB" w:rsidRPr="00045952" w:rsidRDefault="00534E13" w:rsidP="00D45945">
            <w:pPr>
              <w:jc w:val="center"/>
              <w:outlineLvl w:val="0"/>
              <w:rPr>
                <w:b/>
                <w:sz w:val="20"/>
                <w:szCs w:val="20"/>
              </w:rPr>
            </w:pPr>
            <w:r>
              <w:rPr>
                <w:b/>
                <w:sz w:val="20"/>
                <w:szCs w:val="20"/>
                <w:lang w:val="en-US"/>
              </w:rPr>
              <w:t>X</w:t>
            </w:r>
          </w:p>
        </w:tc>
        <w:tc>
          <w:tcPr>
            <w:tcW w:w="2180" w:type="dxa"/>
          </w:tcPr>
          <w:p w:rsidR="004F44BB" w:rsidRPr="00045952" w:rsidRDefault="004F44BB" w:rsidP="00D45945">
            <w:pPr>
              <w:jc w:val="center"/>
              <w:outlineLvl w:val="0"/>
              <w:rPr>
                <w:b/>
                <w:sz w:val="20"/>
                <w:szCs w:val="20"/>
              </w:rPr>
            </w:pPr>
            <w:r w:rsidRPr="00045952">
              <w:rPr>
                <w:b/>
                <w:sz w:val="20"/>
                <w:szCs w:val="20"/>
              </w:rPr>
              <w:t></w:t>
            </w:r>
          </w:p>
        </w:tc>
        <w:tc>
          <w:tcPr>
            <w:tcW w:w="2710" w:type="dxa"/>
          </w:tcPr>
          <w:p w:rsidR="004F44BB" w:rsidRPr="00045952" w:rsidRDefault="004F44BB" w:rsidP="00D45945">
            <w:pPr>
              <w:jc w:val="center"/>
              <w:outlineLvl w:val="0"/>
              <w:rPr>
                <w:b/>
                <w:sz w:val="20"/>
                <w:szCs w:val="20"/>
              </w:rPr>
            </w:pPr>
            <w:r w:rsidRPr="00045952">
              <w:rPr>
                <w:b/>
                <w:sz w:val="20"/>
                <w:szCs w:val="20"/>
              </w:rPr>
              <w:t></w:t>
            </w:r>
          </w:p>
        </w:tc>
      </w:tr>
    </w:tbl>
    <w:p w:rsidR="004F44BB" w:rsidRPr="00045952" w:rsidRDefault="004F44BB" w:rsidP="004F44BB">
      <w:pPr>
        <w:jc w:val="center"/>
        <w:outlineLvl w:val="0"/>
        <w:rPr>
          <w:b/>
          <w:sz w:val="20"/>
          <w:szCs w:val="20"/>
        </w:rPr>
      </w:pPr>
    </w:p>
    <w:p w:rsidR="004F44BB" w:rsidRPr="00045952" w:rsidRDefault="004F44BB" w:rsidP="004F44BB">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2353"/>
        <w:gridCol w:w="772"/>
        <w:gridCol w:w="997"/>
        <w:gridCol w:w="1198"/>
        <w:gridCol w:w="1429"/>
      </w:tblGrid>
      <w:tr w:rsidR="004F44BB" w:rsidRPr="00045952" w:rsidTr="002F57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44BB" w:rsidRPr="00045952" w:rsidRDefault="004F44BB" w:rsidP="00D45945">
            <w:pPr>
              <w:rPr>
                <w:b/>
                <w:sz w:val="20"/>
                <w:szCs w:val="20"/>
              </w:rPr>
            </w:pPr>
            <w:r w:rsidRPr="00045952">
              <w:rPr>
                <w:b/>
                <w:sz w:val="20"/>
                <w:szCs w:val="20"/>
              </w:rPr>
              <w:t>SEMESTER</w:t>
            </w:r>
          </w:p>
          <w:p w:rsidR="004F44BB" w:rsidRPr="00045952" w:rsidRDefault="004F44BB" w:rsidP="00D45945">
            <w:pPr>
              <w:rPr>
                <w:sz w:val="20"/>
                <w:szCs w:val="20"/>
              </w:rPr>
            </w:pPr>
          </w:p>
        </w:tc>
        <w:tc>
          <w:tcPr>
            <w:tcW w:w="3765" w:type="dxa"/>
            <w:gridSpan w:val="4"/>
            <w:tcBorders>
              <w:left w:val="single" w:sz="12" w:space="0" w:color="auto"/>
              <w:bottom w:val="single" w:sz="4"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4F44BB" w:rsidRPr="00045952" w:rsidRDefault="004F44BB" w:rsidP="00D45945">
            <w:pPr>
              <w:jc w:val="center"/>
              <w:rPr>
                <w:b/>
                <w:sz w:val="20"/>
                <w:szCs w:val="20"/>
              </w:rPr>
            </w:pPr>
            <w:r w:rsidRPr="00045952">
              <w:rPr>
                <w:b/>
                <w:sz w:val="20"/>
                <w:szCs w:val="20"/>
              </w:rPr>
              <w:t>COURSE OF</w:t>
            </w:r>
          </w:p>
        </w:tc>
      </w:tr>
      <w:tr w:rsidR="004F44BB" w:rsidRPr="00045952" w:rsidTr="002F57B9">
        <w:trPr>
          <w:trHeight w:val="382"/>
        </w:trPr>
        <w:tc>
          <w:tcPr>
            <w:tcW w:w="0" w:type="auto"/>
            <w:vMerge/>
            <w:tcBorders>
              <w:top w:val="single" w:sz="4" w:space="0" w:color="auto"/>
              <w:left w:val="single" w:sz="12" w:space="0" w:color="auto"/>
              <w:bottom w:val="single" w:sz="4" w:space="0" w:color="auto"/>
              <w:right w:val="single" w:sz="12" w:space="0" w:color="auto"/>
            </w:tcBorders>
          </w:tcPr>
          <w:p w:rsidR="004F44BB" w:rsidRPr="00045952" w:rsidRDefault="004F44BB"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F44BB" w:rsidRPr="00045952" w:rsidRDefault="004F44BB" w:rsidP="00D45945">
            <w:pPr>
              <w:rPr>
                <w:b/>
                <w:sz w:val="20"/>
                <w:szCs w:val="20"/>
              </w:rPr>
            </w:pPr>
            <w:r w:rsidRPr="00045952">
              <w:rPr>
                <w:b/>
                <w:sz w:val="20"/>
                <w:szCs w:val="20"/>
              </w:rPr>
              <w:t>Practice</w:t>
            </w:r>
          </w:p>
        </w:tc>
        <w:tc>
          <w:tcPr>
            <w:tcW w:w="1693" w:type="dxa"/>
            <w:tcBorders>
              <w:top w:val="single" w:sz="4" w:space="0" w:color="auto"/>
              <w:bottom w:val="single" w:sz="4" w:space="0" w:color="auto"/>
              <w:right w:val="single" w:sz="12" w:space="0" w:color="auto"/>
            </w:tcBorders>
            <w:vAlign w:val="center"/>
          </w:tcPr>
          <w:p w:rsidR="004F44BB" w:rsidRPr="00045952" w:rsidRDefault="004F44BB"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4F44BB" w:rsidRPr="00045952" w:rsidRDefault="004F44BB"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F44BB" w:rsidRPr="00045952" w:rsidRDefault="004F44BB"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F44BB" w:rsidRPr="00045952" w:rsidRDefault="004F44BB" w:rsidP="00D45945">
            <w:pPr>
              <w:jc w:val="center"/>
              <w:rPr>
                <w:b/>
                <w:sz w:val="20"/>
                <w:szCs w:val="20"/>
              </w:rPr>
            </w:pPr>
            <w:r w:rsidRPr="00045952">
              <w:rPr>
                <w:b/>
                <w:sz w:val="20"/>
                <w:szCs w:val="20"/>
              </w:rPr>
              <w:t>TYPE</w:t>
            </w:r>
          </w:p>
        </w:tc>
      </w:tr>
      <w:tr w:rsidR="004F44BB" w:rsidRPr="00045952" w:rsidTr="002F57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44BB" w:rsidRPr="00045952" w:rsidRDefault="004F44BB" w:rsidP="00D45945">
            <w:pPr>
              <w:rPr>
                <w:sz w:val="20"/>
                <w:szCs w:val="20"/>
              </w:rPr>
            </w:pPr>
            <w:r w:rsidRPr="00045952">
              <w:rPr>
                <w:sz w:val="20"/>
                <w:szCs w:val="20"/>
              </w:rPr>
              <w:t xml:space="preserve">Spring </w:t>
            </w:r>
          </w:p>
          <w:p w:rsidR="004F44BB" w:rsidRPr="00045952" w:rsidRDefault="004F44BB" w:rsidP="00D45945">
            <w:pPr>
              <w:rPr>
                <w:sz w:val="20"/>
                <w:szCs w:val="20"/>
              </w:rPr>
            </w:pPr>
            <w:r w:rsidRPr="00045952">
              <w:rPr>
                <w:sz w:val="20"/>
                <w:szCs w:val="20"/>
              </w:rPr>
              <w:t xml:space="preserve">Autumn  </w:t>
            </w:r>
            <w:r w:rsidR="00534E13">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F44BB" w:rsidRPr="00045952" w:rsidRDefault="004F44BB"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4F44BB" w:rsidRPr="00045952" w:rsidRDefault="004F44BB" w:rsidP="00D45945">
            <w:pPr>
              <w:jc w:val="center"/>
              <w:rPr>
                <w:sz w:val="20"/>
                <w:szCs w:val="20"/>
              </w:rPr>
            </w:pPr>
            <w:r w:rsidRPr="00045952">
              <w:rPr>
                <w:sz w:val="20"/>
                <w:szCs w:val="20"/>
              </w:rPr>
              <w:t xml:space="preserve">0 </w:t>
            </w:r>
          </w:p>
        </w:tc>
        <w:tc>
          <w:tcPr>
            <w:tcW w:w="1693" w:type="dxa"/>
            <w:tcBorders>
              <w:top w:val="single" w:sz="4" w:space="0" w:color="auto"/>
              <w:bottom w:val="single" w:sz="12" w:space="0" w:color="auto"/>
              <w:right w:val="single" w:sz="12" w:space="0" w:color="auto"/>
            </w:tcBorders>
            <w:shd w:val="clear" w:color="auto" w:fill="auto"/>
            <w:vAlign w:val="center"/>
          </w:tcPr>
          <w:p w:rsidR="004F44BB" w:rsidRPr="00045952" w:rsidRDefault="004F44BB" w:rsidP="00D45945">
            <w:pPr>
              <w:jc w:val="center"/>
              <w:rPr>
                <w:sz w:val="20"/>
                <w:szCs w:val="20"/>
              </w:rPr>
            </w:pPr>
            <w:r w:rsidRPr="0004595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F44BB" w:rsidRPr="00045952" w:rsidRDefault="004F44BB"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44BB" w:rsidRPr="00045952" w:rsidRDefault="00D16195" w:rsidP="00520786">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F44BB" w:rsidRPr="00045952" w:rsidRDefault="004F44BB" w:rsidP="00D45945">
            <w:pPr>
              <w:jc w:val="center"/>
              <w:rPr>
                <w:sz w:val="20"/>
                <w:szCs w:val="20"/>
                <w:vertAlign w:val="superscript"/>
              </w:rPr>
            </w:pPr>
            <w:r w:rsidRPr="00045952">
              <w:rPr>
                <w:sz w:val="20"/>
                <w:szCs w:val="20"/>
                <w:vertAlign w:val="superscript"/>
              </w:rPr>
              <w:t>COMPULSORY         ELECTIVE</w:t>
            </w:r>
          </w:p>
          <w:p w:rsidR="004F44BB" w:rsidRPr="00045952" w:rsidRDefault="004F44BB" w:rsidP="00D45945">
            <w:pPr>
              <w:rPr>
                <w:sz w:val="20"/>
                <w:szCs w:val="20"/>
                <w:vertAlign w:val="superscript"/>
              </w:rPr>
            </w:pPr>
            <w:r w:rsidRPr="00045952">
              <w:rPr>
                <w:b/>
                <w:sz w:val="20"/>
                <w:szCs w:val="20"/>
              </w:rPr>
              <w:t xml:space="preserve">          </w:t>
            </w:r>
            <w:r w:rsidR="00534E13">
              <w:rPr>
                <w:b/>
                <w:sz w:val="20"/>
                <w:szCs w:val="20"/>
              </w:rPr>
              <w:t xml:space="preserve">     </w:t>
            </w:r>
            <w:r w:rsidR="00241E21" w:rsidRPr="00045952">
              <w:rPr>
                <w:b/>
                <w:sz w:val="20"/>
                <w:szCs w:val="20"/>
                <w:lang w:val="en-US"/>
              </w:rPr>
              <w:t>X</w:t>
            </w:r>
            <w:r w:rsidRPr="00045952">
              <w:rPr>
                <w:b/>
                <w:sz w:val="20"/>
                <w:szCs w:val="20"/>
              </w:rPr>
              <w:t xml:space="preserve">               </w:t>
            </w:r>
          </w:p>
        </w:tc>
      </w:tr>
      <w:tr w:rsidR="004F44BB" w:rsidRPr="00045952" w:rsidTr="002F57B9">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F44BB" w:rsidRPr="00045952" w:rsidRDefault="004F44BB" w:rsidP="00D45945">
            <w:pPr>
              <w:jc w:val="center"/>
              <w:rPr>
                <w:b/>
                <w:sz w:val="20"/>
                <w:szCs w:val="20"/>
              </w:rPr>
            </w:pPr>
          </w:p>
        </w:tc>
      </w:tr>
      <w:tr w:rsidR="004F44BB" w:rsidRPr="00045952" w:rsidTr="002F57B9">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ASSESMENT CRITERIA</w:t>
            </w:r>
          </w:p>
        </w:tc>
      </w:tr>
      <w:tr w:rsidR="004F44BB" w:rsidRPr="00045952" w:rsidTr="002F57B9">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MID-TERM</w:t>
            </w:r>
          </w:p>
        </w:tc>
        <w:tc>
          <w:tcPr>
            <w:tcW w:w="4382" w:type="dxa"/>
            <w:gridSpan w:val="4"/>
            <w:tcBorders>
              <w:top w:val="single" w:sz="12" w:space="0" w:color="auto"/>
              <w:left w:val="single" w:sz="12" w:space="0" w:color="auto"/>
              <w:bottom w:val="single" w:sz="8" w:space="0" w:color="auto"/>
              <w:right w:val="single" w:sz="4" w:space="0" w:color="auto"/>
            </w:tcBorders>
            <w:vAlign w:val="center"/>
          </w:tcPr>
          <w:p w:rsidR="004F44BB" w:rsidRPr="00045952" w:rsidRDefault="004F44BB"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F44BB" w:rsidRPr="00045952" w:rsidRDefault="004F44BB"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Percentage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44BB" w:rsidRPr="00045952" w:rsidRDefault="004F44BB" w:rsidP="00D45945">
            <w:pPr>
              <w:jc w:val="center"/>
              <w:rPr>
                <w:sz w:val="20"/>
                <w:szCs w:val="20"/>
                <w:highlight w:val="yellow"/>
              </w:rPr>
            </w:pPr>
            <w:r w:rsidRPr="00045952">
              <w:rPr>
                <w:sz w:val="20"/>
                <w:szCs w:val="20"/>
              </w:rPr>
              <w:t xml:space="preserve">30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44BB" w:rsidRPr="00045952" w:rsidRDefault="004F44BB" w:rsidP="00D45945">
            <w:pPr>
              <w:jc w:val="center"/>
              <w:rPr>
                <w:sz w:val="20"/>
                <w:szCs w:val="20"/>
                <w:highlight w:val="yellow"/>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F44BB" w:rsidRPr="00045952" w:rsidRDefault="004F44BB" w:rsidP="00D45945">
            <w:pPr>
              <w:rPr>
                <w:sz w:val="20"/>
                <w:szCs w:val="20"/>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F44BB" w:rsidRPr="00045952" w:rsidRDefault="004F44BB" w:rsidP="00D45945">
            <w:pPr>
              <w:jc w:val="center"/>
              <w:rPr>
                <w:sz w:val="20"/>
                <w:szCs w:val="20"/>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8" w:space="0" w:color="auto"/>
              <w:right w:val="single" w:sz="4" w:space="0" w:color="auto"/>
            </w:tcBorders>
            <w:vAlign w:val="center"/>
          </w:tcPr>
          <w:p w:rsidR="004F44BB" w:rsidRPr="00045952" w:rsidRDefault="004F44BB"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4F44BB" w:rsidRPr="00045952" w:rsidRDefault="004F44BB" w:rsidP="00D45945">
            <w:pPr>
              <w:jc w:val="center"/>
              <w:rPr>
                <w:sz w:val="20"/>
                <w:szCs w:val="20"/>
              </w:rPr>
            </w:pPr>
            <w:r w:rsidRPr="00045952">
              <w:rPr>
                <w:sz w:val="20"/>
                <w:szCs w:val="20"/>
              </w:rPr>
              <w:t xml:space="preserve"> 30</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8" w:space="0" w:color="auto"/>
              <w:right w:val="single" w:sz="4" w:space="0" w:color="auto"/>
            </w:tcBorders>
            <w:vAlign w:val="center"/>
          </w:tcPr>
          <w:p w:rsidR="004F44BB" w:rsidRPr="00045952" w:rsidRDefault="004F44BB"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F44BB" w:rsidRPr="00045952" w:rsidRDefault="004F44BB"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F44BB" w:rsidRPr="00045952" w:rsidRDefault="004F44BB" w:rsidP="00D45945">
            <w:pPr>
              <w:rPr>
                <w:sz w:val="20"/>
                <w:szCs w:val="20"/>
              </w:rPr>
            </w:pP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12" w:space="0" w:color="auto"/>
              <w:right w:val="single" w:sz="4" w:space="0" w:color="auto"/>
            </w:tcBorders>
            <w:vAlign w:val="center"/>
          </w:tcPr>
          <w:p w:rsidR="004F44BB" w:rsidRPr="00045952" w:rsidRDefault="004F44BB"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F44BB" w:rsidRPr="00045952" w:rsidRDefault="004F44BB"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F44BB" w:rsidRPr="00045952" w:rsidRDefault="004F44BB" w:rsidP="00D45945">
            <w:pPr>
              <w:rPr>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val="restart"/>
            <w:vAlign w:val="center"/>
          </w:tcPr>
          <w:p w:rsidR="004F44BB" w:rsidRPr="00045952" w:rsidRDefault="004F44BB" w:rsidP="00D45945">
            <w:pPr>
              <w:jc w:val="center"/>
              <w:rPr>
                <w:b/>
                <w:sz w:val="20"/>
                <w:szCs w:val="20"/>
              </w:rPr>
            </w:pPr>
            <w:r w:rsidRPr="00045952">
              <w:rPr>
                <w:b/>
                <w:sz w:val="20"/>
                <w:szCs w:val="20"/>
              </w:rPr>
              <w:t>FINAL</w:t>
            </w:r>
          </w:p>
        </w:tc>
        <w:tc>
          <w:tcPr>
            <w:tcW w:w="4382" w:type="dxa"/>
            <w:gridSpan w:val="4"/>
          </w:tcPr>
          <w:p w:rsidR="004F44BB" w:rsidRPr="00045952" w:rsidRDefault="004F44BB" w:rsidP="00D45945">
            <w:pPr>
              <w:rPr>
                <w:sz w:val="20"/>
                <w:szCs w:val="20"/>
              </w:rPr>
            </w:pPr>
            <w:r w:rsidRPr="00045952">
              <w:rPr>
                <w:sz w:val="20"/>
                <w:szCs w:val="20"/>
              </w:rPr>
              <w:t>Quiz</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vAlign w:val="center"/>
          </w:tcPr>
          <w:p w:rsidR="004F44BB" w:rsidRPr="00045952" w:rsidRDefault="004F44BB" w:rsidP="00D45945">
            <w:pPr>
              <w:rPr>
                <w:sz w:val="20"/>
                <w:szCs w:val="20"/>
              </w:rPr>
            </w:pPr>
            <w:r w:rsidRPr="00045952">
              <w:rPr>
                <w:sz w:val="20"/>
                <w:szCs w:val="20"/>
              </w:rPr>
              <w:t>Homework</w:t>
            </w:r>
          </w:p>
        </w:tc>
        <w:tc>
          <w:tcPr>
            <w:tcW w:w="1217" w:type="dxa"/>
          </w:tcPr>
          <w:p w:rsidR="004F44BB" w:rsidRPr="00045952" w:rsidRDefault="004F44BB" w:rsidP="00D45945">
            <w:pPr>
              <w:jc w:val="center"/>
              <w:rPr>
                <w:b/>
                <w:sz w:val="20"/>
                <w:szCs w:val="20"/>
              </w:rPr>
            </w:pPr>
            <w:r w:rsidRPr="00045952">
              <w:rPr>
                <w:b/>
                <w:sz w:val="20"/>
                <w:szCs w:val="20"/>
              </w:rPr>
              <w:t>1</w:t>
            </w:r>
          </w:p>
        </w:tc>
        <w:tc>
          <w:tcPr>
            <w:tcW w:w="1453" w:type="dxa"/>
          </w:tcPr>
          <w:p w:rsidR="004F44BB" w:rsidRPr="00045952" w:rsidRDefault="004F44BB" w:rsidP="00D45945">
            <w:pPr>
              <w:jc w:val="center"/>
              <w:rPr>
                <w:b/>
                <w:sz w:val="20"/>
                <w:szCs w:val="20"/>
              </w:rPr>
            </w:pPr>
            <w:r w:rsidRPr="00045952">
              <w:rPr>
                <w:b/>
                <w:sz w:val="20"/>
                <w:szCs w:val="20"/>
              </w:rPr>
              <w:t>40</w:t>
            </w: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Project</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Oral Exam</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Other(……………….)</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138"/>
        </w:trPr>
        <w:tc>
          <w:tcPr>
            <w:tcW w:w="2802" w:type="dxa"/>
            <w:gridSpan w:val="3"/>
            <w:vMerge w:val="restart"/>
            <w:vAlign w:val="center"/>
          </w:tcPr>
          <w:p w:rsidR="004F44BB" w:rsidRPr="00045952" w:rsidRDefault="004F44BB" w:rsidP="00D45945">
            <w:pPr>
              <w:rPr>
                <w:b/>
                <w:sz w:val="20"/>
                <w:szCs w:val="20"/>
                <w:vertAlign w:val="superscript"/>
              </w:rPr>
            </w:pPr>
            <w:r w:rsidRPr="00045952">
              <w:rPr>
                <w:b/>
                <w:sz w:val="20"/>
                <w:szCs w:val="20"/>
              </w:rPr>
              <w:t>MAKE-UP EXAM</w:t>
            </w:r>
          </w:p>
        </w:tc>
        <w:tc>
          <w:tcPr>
            <w:tcW w:w="3370" w:type="dxa"/>
            <w:gridSpan w:val="3"/>
          </w:tcPr>
          <w:p w:rsidR="004F44BB" w:rsidRPr="00045952" w:rsidRDefault="004F44BB" w:rsidP="00D45945">
            <w:pPr>
              <w:jc w:val="center"/>
              <w:rPr>
                <w:sz w:val="20"/>
                <w:szCs w:val="20"/>
              </w:rPr>
            </w:pPr>
            <w:r w:rsidRPr="00045952">
              <w:rPr>
                <w:sz w:val="20"/>
                <w:szCs w:val="20"/>
              </w:rPr>
              <w:t>Oral</w:t>
            </w:r>
          </w:p>
        </w:tc>
        <w:tc>
          <w:tcPr>
            <w:tcW w:w="1012" w:type="dxa"/>
          </w:tcPr>
          <w:p w:rsidR="004F44BB" w:rsidRPr="00045952" w:rsidRDefault="004F44BB" w:rsidP="00D45945">
            <w:pPr>
              <w:jc w:val="center"/>
              <w:rPr>
                <w:sz w:val="20"/>
                <w:szCs w:val="20"/>
              </w:rPr>
            </w:pPr>
            <w:r w:rsidRPr="00045952">
              <w:rPr>
                <w:sz w:val="20"/>
                <w:szCs w:val="20"/>
              </w:rPr>
              <w:t>Written</w:t>
            </w:r>
          </w:p>
        </w:tc>
        <w:tc>
          <w:tcPr>
            <w:tcW w:w="1217" w:type="dxa"/>
          </w:tcPr>
          <w:p w:rsidR="004F44BB" w:rsidRPr="00045952" w:rsidRDefault="004F44BB" w:rsidP="00D45945">
            <w:pPr>
              <w:jc w:val="center"/>
              <w:rPr>
                <w:sz w:val="20"/>
                <w:szCs w:val="20"/>
              </w:rPr>
            </w:pPr>
            <w:r w:rsidRPr="00045952">
              <w:rPr>
                <w:sz w:val="20"/>
                <w:szCs w:val="20"/>
              </w:rPr>
              <w:t>Oral and Written</w:t>
            </w:r>
          </w:p>
        </w:tc>
        <w:tc>
          <w:tcPr>
            <w:tcW w:w="1453" w:type="dxa"/>
          </w:tcPr>
          <w:p w:rsidR="004F44BB" w:rsidRPr="00045952" w:rsidRDefault="004F44BB" w:rsidP="00D45945">
            <w:pPr>
              <w:jc w:val="center"/>
              <w:rPr>
                <w:sz w:val="20"/>
                <w:szCs w:val="20"/>
              </w:rPr>
            </w:pPr>
            <w:r w:rsidRPr="00045952">
              <w:rPr>
                <w:sz w:val="20"/>
                <w:szCs w:val="20"/>
              </w:rPr>
              <w:t>Multiple Choice</w:t>
            </w:r>
          </w:p>
        </w:tc>
      </w:tr>
      <w:tr w:rsidR="004F44BB" w:rsidRPr="00045952" w:rsidTr="002F57B9">
        <w:tblPrEx>
          <w:tblBorders>
            <w:insideH w:val="single" w:sz="6" w:space="0" w:color="auto"/>
            <w:insideV w:val="single" w:sz="6" w:space="0" w:color="auto"/>
          </w:tblBorders>
        </w:tblPrEx>
        <w:trPr>
          <w:cantSplit/>
          <w:trHeight w:val="326"/>
        </w:trPr>
        <w:tc>
          <w:tcPr>
            <w:tcW w:w="2802" w:type="dxa"/>
            <w:gridSpan w:val="3"/>
            <w:vMerge/>
          </w:tcPr>
          <w:p w:rsidR="004F44BB" w:rsidRPr="00045952" w:rsidRDefault="004F44BB" w:rsidP="00D45945">
            <w:pPr>
              <w:rPr>
                <w:sz w:val="20"/>
                <w:szCs w:val="20"/>
              </w:rPr>
            </w:pPr>
          </w:p>
        </w:tc>
        <w:tc>
          <w:tcPr>
            <w:tcW w:w="3370" w:type="dxa"/>
            <w:gridSpan w:val="3"/>
          </w:tcPr>
          <w:p w:rsidR="004F44BB" w:rsidRPr="00045952" w:rsidRDefault="004F44BB" w:rsidP="00D45945">
            <w:pPr>
              <w:jc w:val="center"/>
              <w:rPr>
                <w:b/>
                <w:sz w:val="20"/>
                <w:szCs w:val="20"/>
              </w:rPr>
            </w:pPr>
          </w:p>
        </w:tc>
        <w:tc>
          <w:tcPr>
            <w:tcW w:w="1012" w:type="dxa"/>
          </w:tcPr>
          <w:p w:rsidR="004F44BB" w:rsidRPr="00045952" w:rsidRDefault="004F44BB" w:rsidP="00D45945">
            <w:pPr>
              <w:jc w:val="center"/>
              <w:rPr>
                <w:b/>
                <w:sz w:val="20"/>
                <w:szCs w:val="20"/>
              </w:rPr>
            </w:pPr>
            <w:r w:rsidRPr="00045952">
              <w:rPr>
                <w:b/>
                <w:sz w:val="20"/>
                <w:szCs w:val="20"/>
              </w:rPr>
              <w:t>x</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PREREQUISITE(S)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both"/>
              <w:rPr>
                <w:sz w:val="20"/>
                <w:szCs w:val="20"/>
              </w:rPr>
            </w:pPr>
          </w:p>
        </w:tc>
      </w:tr>
      <w:tr w:rsidR="004F44BB" w:rsidRPr="00045952"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COURSE CONTENT</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ind w:left="90"/>
              <w:jc w:val="both"/>
              <w:rPr>
                <w:sz w:val="20"/>
                <w:szCs w:val="20"/>
              </w:rPr>
            </w:pPr>
            <w:r w:rsidRPr="00045952">
              <w:rPr>
                <w:sz w:val="20"/>
                <w:szCs w:val="20"/>
              </w:rPr>
              <w:t>Biological structures and properties of nerve cells. Molecular functions of nerve cells. At the molecular level the interaction of neurons. Gap connections of neuronal cell. Molecular pathways of neurochemical message. Molecular mechanisms of secretion to neuron sinaps of neuro-hormones and neuro-transmitters. Microtubules proteins interact with microtubules and microtubule-dependent motor proteins in neurons. The importance of the changes in the molecular level in neurons in neurodegenerative conditions.</w:t>
            </w:r>
          </w:p>
        </w:tc>
      </w:tr>
      <w:tr w:rsidR="004F44BB" w:rsidRPr="00045952" w:rsidTr="002F57B9">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COURSE AIMS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jc w:val="both"/>
              <w:rPr>
                <w:sz w:val="20"/>
                <w:szCs w:val="20"/>
              </w:rPr>
            </w:pPr>
            <w:r w:rsidRPr="00045952">
              <w:rPr>
                <w:bCs/>
                <w:sz w:val="20"/>
                <w:szCs w:val="20"/>
              </w:rPr>
              <w:t xml:space="preserve">Nerve cell biology is an area of ​​huge advances occurred in the last decade. </w:t>
            </w:r>
            <w:r w:rsidRPr="00045952">
              <w:rPr>
                <w:rStyle w:val="hps"/>
                <w:sz w:val="20"/>
                <w:szCs w:val="20"/>
              </w:rPr>
              <w:t>Neurological</w:t>
            </w:r>
            <w:r w:rsidRPr="00045952">
              <w:rPr>
                <w:sz w:val="20"/>
                <w:szCs w:val="20"/>
              </w:rPr>
              <w:t xml:space="preserve"> </w:t>
            </w:r>
            <w:r w:rsidRPr="00045952">
              <w:rPr>
                <w:rStyle w:val="hps"/>
                <w:sz w:val="20"/>
                <w:szCs w:val="20"/>
              </w:rPr>
              <w:t>sciences,</w:t>
            </w:r>
            <w:r w:rsidRPr="00045952">
              <w:rPr>
                <w:sz w:val="20"/>
                <w:szCs w:val="20"/>
              </w:rPr>
              <w:t xml:space="preserve"> </w:t>
            </w:r>
            <w:r w:rsidRPr="00045952">
              <w:rPr>
                <w:rStyle w:val="hps"/>
                <w:sz w:val="20"/>
                <w:szCs w:val="20"/>
              </w:rPr>
              <w:t>modern biology</w:t>
            </w:r>
            <w:r w:rsidRPr="00045952">
              <w:rPr>
                <w:sz w:val="20"/>
                <w:szCs w:val="20"/>
              </w:rPr>
              <w:t xml:space="preserve"> </w:t>
            </w:r>
            <w:r w:rsidRPr="00045952">
              <w:rPr>
                <w:rStyle w:val="hps"/>
                <w:sz w:val="20"/>
                <w:szCs w:val="20"/>
              </w:rPr>
              <w:t>to understand</w:t>
            </w:r>
            <w:r w:rsidRPr="00045952">
              <w:rPr>
                <w:sz w:val="20"/>
                <w:szCs w:val="20"/>
              </w:rPr>
              <w:t xml:space="preserve"> </w:t>
            </w:r>
            <w:r w:rsidRPr="00045952">
              <w:rPr>
                <w:rStyle w:val="hps"/>
                <w:sz w:val="20"/>
                <w:szCs w:val="20"/>
              </w:rPr>
              <w:t>the activities of</w:t>
            </w:r>
            <w:r w:rsidRPr="00045952">
              <w:rPr>
                <w:sz w:val="20"/>
                <w:szCs w:val="20"/>
              </w:rPr>
              <w:t xml:space="preserve"> </w:t>
            </w:r>
            <w:r w:rsidRPr="00045952">
              <w:rPr>
                <w:rStyle w:val="hps"/>
                <w:sz w:val="20"/>
                <w:szCs w:val="20"/>
              </w:rPr>
              <w:t>the brain</w:t>
            </w:r>
            <w:r w:rsidRPr="00045952">
              <w:rPr>
                <w:sz w:val="20"/>
                <w:szCs w:val="20"/>
              </w:rPr>
              <w:t xml:space="preserve"> </w:t>
            </w:r>
            <w:r w:rsidRPr="00045952">
              <w:rPr>
                <w:rStyle w:val="hps"/>
                <w:sz w:val="20"/>
                <w:szCs w:val="20"/>
              </w:rPr>
              <w:t>is developing into</w:t>
            </w:r>
            <w:r w:rsidRPr="00045952">
              <w:rPr>
                <w:sz w:val="20"/>
                <w:szCs w:val="20"/>
              </w:rPr>
              <w:t xml:space="preserve"> </w:t>
            </w:r>
            <w:r w:rsidRPr="00045952">
              <w:rPr>
                <w:rStyle w:val="hps"/>
                <w:sz w:val="20"/>
                <w:szCs w:val="20"/>
              </w:rPr>
              <w:t>the most dynamic</w:t>
            </w:r>
            <w:r w:rsidRPr="00045952">
              <w:rPr>
                <w:sz w:val="20"/>
                <w:szCs w:val="20"/>
              </w:rPr>
              <w:t xml:space="preserve"> </w:t>
            </w:r>
            <w:r w:rsidRPr="00045952">
              <w:rPr>
                <w:rStyle w:val="hps"/>
                <w:sz w:val="20"/>
                <w:szCs w:val="20"/>
              </w:rPr>
              <w:t>area of</w:t>
            </w:r>
            <w:r w:rsidRPr="00045952">
              <w:rPr>
                <w:sz w:val="20"/>
                <w:szCs w:val="20"/>
              </w:rPr>
              <w:t xml:space="preserve"> </w:t>
            </w:r>
            <w:r w:rsidRPr="00045952">
              <w:rPr>
                <w:rStyle w:val="hps"/>
                <w:sz w:val="20"/>
                <w:szCs w:val="20"/>
              </w:rPr>
              <w:t>​​the cellular and molecular</w:t>
            </w:r>
            <w:r w:rsidRPr="00045952">
              <w:rPr>
                <w:sz w:val="20"/>
                <w:szCs w:val="20"/>
              </w:rPr>
              <w:t xml:space="preserve"> </w:t>
            </w:r>
            <w:r w:rsidRPr="00045952">
              <w:rPr>
                <w:rStyle w:val="hps"/>
                <w:sz w:val="20"/>
                <w:szCs w:val="20"/>
              </w:rPr>
              <w:t>biological</w:t>
            </w:r>
            <w:r w:rsidRPr="00045952">
              <w:rPr>
                <w:sz w:val="20"/>
                <w:szCs w:val="20"/>
              </w:rPr>
              <w:t xml:space="preserve"> </w:t>
            </w:r>
            <w:r w:rsidRPr="00045952">
              <w:rPr>
                <w:rStyle w:val="hps"/>
                <w:sz w:val="20"/>
                <w:szCs w:val="20"/>
              </w:rPr>
              <w:t>approaches</w:t>
            </w:r>
            <w:r w:rsidRPr="00045952">
              <w:rPr>
                <w:sz w:val="20"/>
                <w:szCs w:val="20"/>
              </w:rPr>
              <w:t xml:space="preserve">. </w:t>
            </w:r>
            <w:r w:rsidRPr="00045952">
              <w:rPr>
                <w:rStyle w:val="hps"/>
                <w:sz w:val="20"/>
                <w:szCs w:val="20"/>
              </w:rPr>
              <w:t>The main purpose of</w:t>
            </w:r>
            <w:r w:rsidRPr="00045952">
              <w:rPr>
                <w:sz w:val="20"/>
                <w:szCs w:val="20"/>
              </w:rPr>
              <w:t xml:space="preserve"> </w:t>
            </w:r>
            <w:r w:rsidRPr="00045952">
              <w:rPr>
                <w:rStyle w:val="hps"/>
                <w:sz w:val="20"/>
                <w:szCs w:val="20"/>
              </w:rPr>
              <w:t>neurobiology</w:t>
            </w:r>
            <w:r w:rsidRPr="00045952">
              <w:rPr>
                <w:sz w:val="20"/>
                <w:szCs w:val="20"/>
              </w:rPr>
              <w:t xml:space="preserve">, </w:t>
            </w:r>
            <w:r w:rsidRPr="00045952">
              <w:rPr>
                <w:rStyle w:val="hps"/>
                <w:sz w:val="20"/>
                <w:szCs w:val="20"/>
              </w:rPr>
              <w:t>constituted the</w:t>
            </w:r>
            <w:r w:rsidRPr="00045952">
              <w:rPr>
                <w:sz w:val="20"/>
                <w:szCs w:val="20"/>
              </w:rPr>
              <w:t xml:space="preserve"> </w:t>
            </w:r>
            <w:r w:rsidRPr="00045952">
              <w:rPr>
                <w:rStyle w:val="hps"/>
                <w:sz w:val="20"/>
                <w:szCs w:val="20"/>
              </w:rPr>
              <w:t>understanding of</w:t>
            </w:r>
            <w:r w:rsidRPr="00045952">
              <w:rPr>
                <w:sz w:val="20"/>
                <w:szCs w:val="20"/>
              </w:rPr>
              <w:t xml:space="preserve"> </w:t>
            </w:r>
            <w:r w:rsidRPr="00045952">
              <w:rPr>
                <w:rStyle w:val="hps"/>
                <w:sz w:val="20"/>
                <w:szCs w:val="20"/>
              </w:rPr>
              <w:t>how</w:t>
            </w:r>
            <w:r w:rsidRPr="00045952">
              <w:rPr>
                <w:sz w:val="20"/>
                <w:szCs w:val="20"/>
              </w:rPr>
              <w:t xml:space="preserve"> </w:t>
            </w:r>
            <w:r w:rsidRPr="00045952">
              <w:rPr>
                <w:rStyle w:val="hps"/>
                <w:sz w:val="20"/>
                <w:szCs w:val="20"/>
              </w:rPr>
              <w:t>the behavior of</w:t>
            </w:r>
            <w:r w:rsidRPr="00045952">
              <w:rPr>
                <w:sz w:val="20"/>
                <w:szCs w:val="20"/>
              </w:rPr>
              <w:t xml:space="preserve"> </w:t>
            </w:r>
            <w:r w:rsidRPr="00045952">
              <w:rPr>
                <w:rStyle w:val="hps"/>
                <w:sz w:val="20"/>
                <w:szCs w:val="20"/>
              </w:rPr>
              <w:t>nerve cells</w:t>
            </w:r>
            <w:r w:rsidRPr="00045952">
              <w:rPr>
                <w:sz w:val="20"/>
                <w:szCs w:val="20"/>
              </w:rPr>
              <w:t xml:space="preserve">. </w:t>
            </w:r>
            <w:r w:rsidRPr="00045952">
              <w:rPr>
                <w:rStyle w:val="hps"/>
                <w:sz w:val="20"/>
                <w:szCs w:val="20"/>
              </w:rPr>
              <w:t>This is possible</w:t>
            </w:r>
            <w:r w:rsidRPr="00045952">
              <w:rPr>
                <w:sz w:val="20"/>
                <w:szCs w:val="20"/>
              </w:rPr>
              <w:t xml:space="preserve"> </w:t>
            </w:r>
            <w:r w:rsidRPr="00045952">
              <w:rPr>
                <w:rStyle w:val="hps"/>
                <w:sz w:val="20"/>
                <w:szCs w:val="20"/>
              </w:rPr>
              <w:t>with the understanding of</w:t>
            </w:r>
            <w:r w:rsidRPr="00045952">
              <w:rPr>
                <w:sz w:val="20"/>
                <w:szCs w:val="20"/>
              </w:rPr>
              <w:t xml:space="preserve"> </w:t>
            </w:r>
            <w:r w:rsidRPr="00045952">
              <w:rPr>
                <w:rStyle w:val="hps"/>
                <w:sz w:val="20"/>
                <w:szCs w:val="20"/>
              </w:rPr>
              <w:t>the cellular and molecular</w:t>
            </w:r>
            <w:r w:rsidRPr="00045952">
              <w:rPr>
                <w:sz w:val="20"/>
                <w:szCs w:val="20"/>
              </w:rPr>
              <w:t xml:space="preserve"> </w:t>
            </w:r>
            <w:r w:rsidRPr="00045952">
              <w:rPr>
                <w:rStyle w:val="hps"/>
                <w:sz w:val="20"/>
                <w:szCs w:val="20"/>
              </w:rPr>
              <w:t>characteristics of</w:t>
            </w:r>
            <w:r w:rsidRPr="00045952">
              <w:rPr>
                <w:sz w:val="20"/>
                <w:szCs w:val="20"/>
              </w:rPr>
              <w:t xml:space="preserve"> </w:t>
            </w:r>
            <w:r w:rsidRPr="00045952">
              <w:rPr>
                <w:rStyle w:val="hps"/>
                <w:sz w:val="20"/>
                <w:szCs w:val="20"/>
              </w:rPr>
              <w:t>neurons</w:t>
            </w:r>
            <w:r w:rsidRPr="00045952">
              <w:rPr>
                <w:sz w:val="20"/>
                <w:szCs w:val="20"/>
              </w:rPr>
              <w:t xml:space="preserve">. In </w:t>
            </w:r>
            <w:r w:rsidRPr="00045952">
              <w:rPr>
                <w:rStyle w:val="hps"/>
                <w:sz w:val="20"/>
                <w:szCs w:val="20"/>
              </w:rPr>
              <w:t>this course will</w:t>
            </w:r>
            <w:r w:rsidRPr="00045952">
              <w:rPr>
                <w:sz w:val="20"/>
                <w:szCs w:val="20"/>
              </w:rPr>
              <w:t xml:space="preserve"> </w:t>
            </w:r>
            <w:r w:rsidRPr="00045952">
              <w:rPr>
                <w:rStyle w:val="hps"/>
                <w:sz w:val="20"/>
                <w:szCs w:val="20"/>
              </w:rPr>
              <w:t>be taught</w:t>
            </w:r>
            <w:r w:rsidRPr="00045952">
              <w:rPr>
                <w:sz w:val="20"/>
                <w:szCs w:val="20"/>
              </w:rPr>
              <w:t xml:space="preserve"> </w:t>
            </w:r>
            <w:r w:rsidRPr="00045952">
              <w:rPr>
                <w:rStyle w:val="hps"/>
                <w:sz w:val="20"/>
                <w:szCs w:val="20"/>
              </w:rPr>
              <w:t>the</w:t>
            </w:r>
            <w:r w:rsidRPr="00045952">
              <w:rPr>
                <w:sz w:val="20"/>
                <w:szCs w:val="20"/>
              </w:rPr>
              <w:t xml:space="preserve"> </w:t>
            </w:r>
            <w:r w:rsidRPr="00045952">
              <w:rPr>
                <w:rStyle w:val="hps"/>
                <w:sz w:val="20"/>
                <w:szCs w:val="20"/>
              </w:rPr>
              <w:t>structures and</w:t>
            </w:r>
            <w:r w:rsidRPr="00045952">
              <w:rPr>
                <w:sz w:val="20"/>
                <w:szCs w:val="20"/>
              </w:rPr>
              <w:t xml:space="preserve"> </w:t>
            </w:r>
            <w:r w:rsidRPr="00045952">
              <w:rPr>
                <w:rStyle w:val="hps"/>
                <w:sz w:val="20"/>
                <w:szCs w:val="20"/>
              </w:rPr>
              <w:t>mechanisms of nerve cells</w:t>
            </w:r>
            <w:r w:rsidRPr="00045952">
              <w:rPr>
                <w:sz w:val="20"/>
                <w:szCs w:val="20"/>
              </w:rPr>
              <w:t xml:space="preserve"> and </w:t>
            </w:r>
            <w:r w:rsidRPr="00045952">
              <w:rPr>
                <w:rStyle w:val="hps"/>
                <w:sz w:val="20"/>
                <w:szCs w:val="20"/>
              </w:rPr>
              <w:t>students</w:t>
            </w:r>
            <w:r w:rsidRPr="00045952">
              <w:rPr>
                <w:sz w:val="20"/>
                <w:szCs w:val="20"/>
              </w:rPr>
              <w:t xml:space="preserve"> </w:t>
            </w:r>
            <w:r w:rsidRPr="00045952">
              <w:rPr>
                <w:rStyle w:val="hps"/>
                <w:sz w:val="20"/>
                <w:szCs w:val="20"/>
              </w:rPr>
              <w:t>will</w:t>
            </w:r>
            <w:r w:rsidRPr="00045952">
              <w:rPr>
                <w:sz w:val="20"/>
                <w:szCs w:val="20"/>
              </w:rPr>
              <w:t xml:space="preserve"> </w:t>
            </w:r>
            <w:r w:rsidRPr="00045952">
              <w:rPr>
                <w:rStyle w:val="hps"/>
                <w:sz w:val="20"/>
                <w:szCs w:val="20"/>
              </w:rPr>
              <w:t>understand</w:t>
            </w:r>
            <w:r w:rsidRPr="00045952">
              <w:rPr>
                <w:sz w:val="20"/>
                <w:szCs w:val="20"/>
              </w:rPr>
              <w:t xml:space="preserve"> </w:t>
            </w:r>
            <w:r w:rsidRPr="00045952">
              <w:rPr>
                <w:rStyle w:val="hps"/>
                <w:sz w:val="20"/>
                <w:szCs w:val="20"/>
              </w:rPr>
              <w:t>how they create</w:t>
            </w:r>
            <w:r w:rsidRPr="00045952">
              <w:rPr>
                <w:sz w:val="20"/>
                <w:szCs w:val="20"/>
              </w:rPr>
              <w:t xml:space="preserve"> </w:t>
            </w:r>
            <w:r w:rsidRPr="00045952">
              <w:rPr>
                <w:rStyle w:val="hps"/>
                <w:sz w:val="20"/>
                <w:szCs w:val="20"/>
              </w:rPr>
              <w:t>these mechanisms</w:t>
            </w:r>
            <w:r w:rsidRPr="00045952">
              <w:rPr>
                <w:sz w:val="20"/>
                <w:szCs w:val="20"/>
              </w:rPr>
              <w:t>.</w:t>
            </w:r>
          </w:p>
        </w:tc>
      </w:tr>
      <w:tr w:rsidR="004F44BB" w:rsidRPr="00045952" w:rsidTr="002F57B9">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lastRenderedPageBreak/>
              <w:t>COURSE OBJECTIVES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both"/>
              <w:rPr>
                <w:sz w:val="20"/>
                <w:szCs w:val="20"/>
              </w:rPr>
            </w:pPr>
            <w:r w:rsidRPr="00045952">
              <w:rPr>
                <w:sz w:val="20"/>
                <w:szCs w:val="20"/>
              </w:rPr>
              <w:t>This course is aimed to understanding of the structure and function of nerve cells, nervous system diseases and understanding of the mechanisms at the cellular level.</w:t>
            </w:r>
          </w:p>
        </w:tc>
      </w:tr>
      <w:tr w:rsidR="004F44BB" w:rsidRPr="00045952"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TEXTBOOK(S)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pStyle w:val="Balk4"/>
              <w:spacing w:before="0" w:beforeAutospacing="0" w:after="0" w:afterAutospacing="0"/>
              <w:rPr>
                <w:b w:val="0"/>
                <w:sz w:val="20"/>
                <w:szCs w:val="20"/>
              </w:rPr>
            </w:pPr>
            <w:r w:rsidRPr="00045952">
              <w:rPr>
                <w:b w:val="0"/>
                <w:sz w:val="20"/>
                <w:szCs w:val="20"/>
              </w:rPr>
              <w:t>An introduction to cellular and molecular neuroscience, Bryne Roberts, 2004, Elsevier.</w:t>
            </w:r>
          </w:p>
        </w:tc>
      </w:tr>
      <w:tr w:rsidR="004F44BB" w:rsidRPr="00045952"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REFERENCES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4F44BB">
            <w:pPr>
              <w:pStyle w:val="NormalWeb"/>
              <w:spacing w:after="0"/>
              <w:ind w:left="90"/>
              <w:rPr>
                <w:sz w:val="20"/>
                <w:szCs w:val="20"/>
                <w:lang w:val="en-US"/>
              </w:rPr>
            </w:pPr>
            <w:r w:rsidRPr="00045952">
              <w:rPr>
                <w:b/>
                <w:bCs/>
                <w:color w:val="000000"/>
                <w:sz w:val="20"/>
                <w:szCs w:val="20"/>
              </w:rPr>
              <w:t xml:space="preserve"> </w:t>
            </w:r>
            <w:r w:rsidRPr="00045952">
              <w:rPr>
                <w:bCs/>
                <w:color w:val="000000"/>
                <w:sz w:val="20"/>
                <w:szCs w:val="20"/>
              </w:rPr>
              <w:t xml:space="preserve">(1) </w:t>
            </w:r>
            <w:r w:rsidRPr="00045952">
              <w:rPr>
                <w:sz w:val="20"/>
                <w:szCs w:val="20"/>
                <w:lang w:val="en-US"/>
              </w:rPr>
              <w:t>I. B. Levitan, L. K. Kaczmarek, 1997, The Neuron: Cell and Molecular Biology, Oxford University Press</w:t>
            </w:r>
            <w:r w:rsidRPr="00045952">
              <w:rPr>
                <w:sz w:val="20"/>
                <w:szCs w:val="20"/>
                <w:lang w:val="en-US"/>
              </w:rPr>
              <w:br/>
              <w:t>(2) J. R. Cooper., F. E. Bloom, R. H. Roth, 1996, The Biochemical Basis of Neuropharmacology, Oxford University Press</w:t>
            </w:r>
            <w:r w:rsidRPr="00045952">
              <w:rPr>
                <w:sz w:val="20"/>
                <w:szCs w:val="20"/>
                <w:lang w:val="en-US"/>
              </w:rPr>
              <w:br/>
              <w:t>(3) Gary Banker, 1998. Culturing Nerve Cells (Cellular and Molecular Neuroscience) (2nd edition), MIT Press</w:t>
            </w:r>
            <w:r w:rsidRPr="00045952">
              <w:rPr>
                <w:sz w:val="20"/>
                <w:szCs w:val="20"/>
                <w:lang w:val="en-US"/>
              </w:rPr>
              <w:br/>
              <w:t>(4) Dale Purves, 2000. Neuroscience (2nd Bk&amp;cdr edition), Sinauer Assoc.</w:t>
            </w:r>
          </w:p>
          <w:p w:rsidR="004F44BB" w:rsidRPr="00045952" w:rsidRDefault="004F44BB" w:rsidP="004F44BB">
            <w:pPr>
              <w:pStyle w:val="NormalWeb"/>
              <w:spacing w:after="0"/>
              <w:ind w:left="90"/>
              <w:rPr>
                <w:color w:val="000000"/>
                <w:sz w:val="20"/>
                <w:szCs w:val="20"/>
              </w:rPr>
            </w:pPr>
            <w:r w:rsidRPr="00045952">
              <w:rPr>
                <w:sz w:val="20"/>
                <w:szCs w:val="20"/>
                <w:lang w:val="en-US"/>
              </w:rPr>
              <w:t>(5) L. Gordon, Fain,1999. Molecular and Cellular Physiology of Neurons, Harvard University Press</w:t>
            </w:r>
            <w:r w:rsidRPr="00045952">
              <w:rPr>
                <w:sz w:val="20"/>
                <w:szCs w:val="20"/>
                <w:lang w:val="en-US"/>
              </w:rPr>
              <w:br/>
              <w:t>(6) W. Maxwell Cowan, 2000. Synapses. Johns Hopkins University Press</w:t>
            </w:r>
          </w:p>
        </w:tc>
      </w:tr>
    </w:tbl>
    <w:p w:rsidR="004F44BB" w:rsidRPr="00045952" w:rsidRDefault="004F44BB" w:rsidP="004F44B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F44BB" w:rsidRPr="00045952" w:rsidTr="00534E13">
        <w:trPr>
          <w:trHeight w:val="434"/>
        </w:trPr>
        <w:tc>
          <w:tcPr>
            <w:tcW w:w="1188" w:type="dxa"/>
            <w:tcBorders>
              <w:top w:val="single" w:sz="12" w:space="0" w:color="auto"/>
              <w:left w:val="single" w:sz="12" w:space="0" w:color="auto"/>
              <w:bottom w:val="single" w:sz="6" w:space="0" w:color="auto"/>
              <w:right w:val="single" w:sz="6" w:space="0" w:color="auto"/>
            </w:tcBorders>
          </w:tcPr>
          <w:p w:rsidR="004F44BB" w:rsidRPr="00045952" w:rsidRDefault="004F44BB" w:rsidP="00D4594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F44BB" w:rsidRPr="00045952" w:rsidRDefault="004F44BB" w:rsidP="00D45945">
            <w:pPr>
              <w:rPr>
                <w:b/>
                <w:sz w:val="20"/>
                <w:szCs w:val="20"/>
              </w:rPr>
            </w:pPr>
            <w:r w:rsidRPr="00045952">
              <w:rPr>
                <w:b/>
                <w:sz w:val="20"/>
                <w:szCs w:val="20"/>
              </w:rPr>
              <w:t xml:space="preserve">                                COURSE SYLLABUS</w:t>
            </w:r>
          </w:p>
        </w:tc>
      </w:tr>
      <w:tr w:rsidR="004F44BB" w:rsidRPr="00045952" w:rsidTr="00534E13">
        <w:trPr>
          <w:trHeight w:val="434"/>
        </w:trPr>
        <w:tc>
          <w:tcPr>
            <w:tcW w:w="1188" w:type="dxa"/>
            <w:tcBorders>
              <w:right w:val="single" w:sz="4" w:space="0" w:color="auto"/>
            </w:tcBorders>
          </w:tcPr>
          <w:p w:rsidR="004F44BB" w:rsidRPr="00045952" w:rsidRDefault="004F44BB" w:rsidP="00D45945">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ind w:left="140"/>
              <w:rPr>
                <w:b/>
                <w:sz w:val="20"/>
                <w:szCs w:val="20"/>
              </w:rPr>
            </w:pPr>
            <w:r w:rsidRPr="00045952">
              <w:rPr>
                <w:b/>
                <w:sz w:val="20"/>
                <w:szCs w:val="20"/>
              </w:rPr>
              <w:t>SUBJECTS/TOPICS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Biological structures and molecular properties of nerve cells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General functions of nerve cells at the molecular level</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rPr>
              <w:t>Molecular mechanisms of secretion to neuron sinaps of neuro-hormones and neuro-transmitters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The interaction of neurons at the molecular level</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bCs/>
                <w:sz w:val="20"/>
                <w:szCs w:val="20"/>
              </w:rPr>
            </w:pPr>
            <w:r w:rsidRPr="00045952">
              <w:rPr>
                <w:sz w:val="20"/>
                <w:szCs w:val="20"/>
                <w:lang w:val="en-US"/>
              </w:rPr>
              <w:t>The role of protein phosphorylation in regulating neuronal cell growth and and the importance of neuronal signal transduction pathway</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lang w:val="en-US"/>
              </w:rPr>
            </w:pPr>
            <w:r w:rsidRPr="00045952">
              <w:rPr>
                <w:sz w:val="20"/>
                <w:szCs w:val="20"/>
                <w:lang w:val="en-US"/>
              </w:rPr>
              <w:t>The importance of the mechanisms in neuronal cell of communication between cells with gap connections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lang w:val="en-US"/>
              </w:rPr>
            </w:pPr>
            <w:r w:rsidRPr="00045952">
              <w:rPr>
                <w:sz w:val="20"/>
                <w:szCs w:val="20"/>
              </w:rPr>
              <w:t>Microtubules proteins interact with microtubules and microtubule-dependent motor proteins in neurons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lang w:val="en-US"/>
              </w:rPr>
            </w:pPr>
            <w:r w:rsidRPr="00045952">
              <w:rPr>
                <w:sz w:val="20"/>
                <w:szCs w:val="20"/>
                <w:lang w:val="en-US"/>
              </w:rPr>
              <w:t>The importance of mechanisms of neurodegeneration in cells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bCs/>
                <w:sz w:val="20"/>
                <w:szCs w:val="20"/>
              </w:rPr>
            </w:pPr>
            <w:r w:rsidRPr="00045952">
              <w:rPr>
                <w:sz w:val="20"/>
                <w:szCs w:val="20"/>
                <w:lang w:val="en-US"/>
              </w:rPr>
              <w:t>The importance of development of disease and changes in neurons in neurodegenerative conditions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 xml:space="preserve">Mechanisms of neuronal cell death </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Various cellular mechanisms and pathways in cell death</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The importance in neuronal mechanism of cell death associated with free radical damage</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r w:rsidRPr="00045952">
              <w:rPr>
                <w:sz w:val="20"/>
                <w:szCs w:val="20"/>
                <w:lang w:val="en-US"/>
              </w:rPr>
              <w:t>The importance of repair and regeneration at the molecular level after injury to the nervous system</w:t>
            </w:r>
          </w:p>
        </w:tc>
      </w:tr>
    </w:tbl>
    <w:p w:rsidR="004F44BB" w:rsidRPr="00045952" w:rsidRDefault="004F44BB" w:rsidP="004F44BB">
      <w:pPr>
        <w:jc w:val="center"/>
        <w:rPr>
          <w:sz w:val="20"/>
          <w:szCs w:val="20"/>
        </w:rPr>
      </w:pPr>
      <w:r w:rsidRPr="00045952">
        <w:rPr>
          <w:b/>
          <w:sz w:val="20"/>
          <w:szCs w:val="20"/>
        </w:rPr>
        <w:t>PROGRAM QUTCOMES</w:t>
      </w:r>
    </w:p>
    <w:p w:rsidR="004F44BB" w:rsidRPr="00045952" w:rsidRDefault="004F44BB" w:rsidP="004F44BB">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44BB"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44BB" w:rsidRPr="00045952" w:rsidRDefault="004F44BB"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3</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bl>
    <w:p w:rsidR="004F44BB" w:rsidRPr="00045952" w:rsidRDefault="004F44BB" w:rsidP="004F44B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4F44BB" w:rsidRPr="00045952" w:rsidTr="00534E13">
        <w:trPr>
          <w:trHeight w:val="518"/>
        </w:trPr>
        <w:tc>
          <w:tcPr>
            <w:tcW w:w="1888" w:type="pct"/>
            <w:tcBorders>
              <w:top w:val="single" w:sz="12" w:space="0" w:color="auto"/>
              <w:left w:val="single" w:sz="12" w:space="0" w:color="auto"/>
              <w:bottom w:val="single" w:sz="12" w:space="0" w:color="auto"/>
              <w:right w:val="single" w:sz="12" w:space="0" w:color="auto"/>
            </w:tcBorders>
          </w:tcPr>
          <w:p w:rsidR="004F44BB" w:rsidRPr="00045952" w:rsidRDefault="004F44BB" w:rsidP="004F44BB">
            <w:pPr>
              <w:jc w:val="center"/>
              <w:rPr>
                <w:b/>
                <w:sz w:val="20"/>
                <w:szCs w:val="20"/>
              </w:rPr>
            </w:pPr>
            <w:r w:rsidRPr="00045952">
              <w:rPr>
                <w:b/>
                <w:sz w:val="20"/>
                <w:szCs w:val="20"/>
              </w:rPr>
              <w:lastRenderedPageBreak/>
              <w:t>Instructor Name</w:t>
            </w:r>
          </w:p>
          <w:p w:rsidR="004F44BB" w:rsidRPr="00045952" w:rsidRDefault="004F44BB" w:rsidP="004F44BB">
            <w:pPr>
              <w:jc w:val="center"/>
              <w:rPr>
                <w:b/>
                <w:sz w:val="20"/>
                <w:szCs w:val="20"/>
              </w:rPr>
            </w:pPr>
            <w:r w:rsidRPr="00045952">
              <w:rPr>
                <w:b/>
                <w:sz w:val="20"/>
                <w:szCs w:val="20"/>
              </w:rPr>
              <w:t>Sign</w:t>
            </w:r>
          </w:p>
          <w:p w:rsidR="004F44BB" w:rsidRPr="00045952" w:rsidRDefault="004F44BB" w:rsidP="004F44BB">
            <w:pPr>
              <w:jc w:val="center"/>
              <w:rPr>
                <w:b/>
                <w:sz w:val="20"/>
                <w:szCs w:val="20"/>
              </w:rPr>
            </w:pPr>
            <w:r w:rsidRPr="00045952">
              <w:rPr>
                <w:sz w:val="20"/>
                <w:szCs w:val="20"/>
              </w:rPr>
              <w:t>Doç. Dr. Didem TURGUT COŞAN</w:t>
            </w:r>
          </w:p>
          <w:p w:rsidR="004F44BB" w:rsidRPr="00045952" w:rsidRDefault="004F44BB" w:rsidP="00D45945">
            <w:pPr>
              <w:rPr>
                <w:b/>
                <w:sz w:val="20"/>
                <w:szCs w:val="20"/>
              </w:rPr>
            </w:pPr>
          </w:p>
        </w:tc>
        <w:tc>
          <w:tcPr>
            <w:tcW w:w="3112" w:type="pct"/>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4F44BB">
            <w:pPr>
              <w:jc w:val="center"/>
              <w:rPr>
                <w:b/>
                <w:sz w:val="20"/>
                <w:szCs w:val="20"/>
              </w:rPr>
            </w:pPr>
            <w:r w:rsidRPr="00045952">
              <w:rPr>
                <w:b/>
                <w:sz w:val="20"/>
                <w:szCs w:val="20"/>
              </w:rPr>
              <w:t>Date</w:t>
            </w:r>
          </w:p>
          <w:p w:rsidR="004F44BB" w:rsidRPr="00045952" w:rsidRDefault="004F44BB" w:rsidP="004F44BB">
            <w:pPr>
              <w:jc w:val="center"/>
              <w:rPr>
                <w:b/>
                <w:sz w:val="20"/>
                <w:szCs w:val="20"/>
              </w:rPr>
            </w:pPr>
            <w:r w:rsidRPr="00045952">
              <w:rPr>
                <w:b/>
                <w:sz w:val="20"/>
                <w:szCs w:val="20"/>
              </w:rPr>
              <w:t>04.04.2013</w:t>
            </w:r>
          </w:p>
          <w:p w:rsidR="004F44BB" w:rsidRPr="00045952" w:rsidRDefault="004F44BB" w:rsidP="00D45945">
            <w:pPr>
              <w:rPr>
                <w:sz w:val="20"/>
                <w:szCs w:val="20"/>
              </w:rPr>
            </w:pPr>
          </w:p>
          <w:p w:rsidR="004F44BB" w:rsidRPr="00045952" w:rsidRDefault="004F44BB" w:rsidP="00D45945">
            <w:pPr>
              <w:rPr>
                <w:sz w:val="20"/>
                <w:szCs w:val="20"/>
              </w:rPr>
            </w:pPr>
          </w:p>
        </w:tc>
      </w:tr>
    </w:tbl>
    <w:p w:rsidR="004F44BB" w:rsidRPr="00045952" w:rsidRDefault="004F44BB" w:rsidP="004F44BB">
      <w:pPr>
        <w:tabs>
          <w:tab w:val="left" w:pos="7800"/>
        </w:tabs>
        <w:rPr>
          <w:sz w:val="20"/>
          <w:szCs w:val="20"/>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1F0C37" w:rsidRPr="00045952" w:rsidRDefault="001F0C37">
      <w:pPr>
        <w:spacing w:after="200" w:line="276" w:lineRule="auto"/>
        <w:rPr>
          <w:sz w:val="20"/>
          <w:szCs w:val="20"/>
          <w:lang w:val="en-US"/>
        </w:rPr>
      </w:pPr>
      <w:r w:rsidRPr="00045952">
        <w:rPr>
          <w:sz w:val="20"/>
          <w:szCs w:val="20"/>
          <w:lang w:val="en-US"/>
        </w:rPr>
        <w:br w:type="page"/>
      </w:r>
    </w:p>
    <w:p w:rsidR="009D5BCE" w:rsidRDefault="009D5BCE" w:rsidP="009D5BCE">
      <w:pPr>
        <w:outlineLvl w:val="0"/>
        <w:rPr>
          <w:noProof/>
          <w:sz w:val="20"/>
          <w:szCs w:val="20"/>
        </w:rPr>
      </w:pPr>
      <w:r>
        <w:rPr>
          <w:noProof/>
        </w:rPr>
        <w:lastRenderedPageBreak/>
        <w:drawing>
          <wp:inline distT="0" distB="0" distL="0" distR="0" wp14:anchorId="00F55155" wp14:editId="05704899">
            <wp:extent cx="428625" cy="457200"/>
            <wp:effectExtent l="0" t="0" r="9525" b="0"/>
            <wp:docPr id="9" name="Resim 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1F0C37" w:rsidRPr="00045952" w:rsidRDefault="00134051" w:rsidP="001F0C37">
      <w:pPr>
        <w:jc w:val="center"/>
        <w:outlineLvl w:val="0"/>
        <w:rPr>
          <w:b/>
          <w:sz w:val="20"/>
          <w:szCs w:val="20"/>
        </w:rPr>
      </w:pPr>
      <w:r w:rsidRPr="00045952">
        <w:rPr>
          <w:b/>
          <w:sz w:val="20"/>
          <w:szCs w:val="20"/>
        </w:rPr>
        <w:t>ESOGU</w:t>
      </w:r>
      <w:r w:rsidR="001F0C37" w:rsidRPr="00045952">
        <w:rPr>
          <w:b/>
          <w:sz w:val="20"/>
          <w:szCs w:val="20"/>
        </w:rPr>
        <w:t xml:space="preserve"> INSTITUTE OF HEALTH SCIENCE</w:t>
      </w:r>
    </w:p>
    <w:p w:rsidR="001F0C37" w:rsidRPr="00045952" w:rsidRDefault="001F0C37" w:rsidP="001F0C37">
      <w:pPr>
        <w:jc w:val="center"/>
        <w:outlineLvl w:val="0"/>
        <w:rPr>
          <w:b/>
          <w:sz w:val="20"/>
          <w:szCs w:val="20"/>
        </w:rPr>
      </w:pPr>
      <w:r w:rsidRPr="00045952">
        <w:rPr>
          <w:b/>
          <w:sz w:val="20"/>
          <w:szCs w:val="20"/>
        </w:rPr>
        <w:t>DEPARTMENT OF INTERDISCIPLINARY NEUROSCIENCE</w:t>
      </w:r>
    </w:p>
    <w:p w:rsidR="001F0C37" w:rsidRPr="00045952" w:rsidRDefault="001F0C37" w:rsidP="001F0C37">
      <w:pPr>
        <w:jc w:val="center"/>
        <w:outlineLvl w:val="0"/>
        <w:rPr>
          <w:b/>
          <w:sz w:val="20"/>
          <w:szCs w:val="20"/>
        </w:rPr>
      </w:pPr>
      <w:r w:rsidRPr="00045952">
        <w:rPr>
          <w:b/>
          <w:sz w:val="20"/>
          <w:szCs w:val="20"/>
        </w:rPr>
        <w:t>COURSE INFORMATION FORM</w:t>
      </w:r>
    </w:p>
    <w:p w:rsidR="001F0C37" w:rsidRPr="00045952" w:rsidRDefault="001F0C37" w:rsidP="001F0C3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905"/>
        <w:gridCol w:w="2025"/>
        <w:gridCol w:w="309"/>
        <w:gridCol w:w="1353"/>
        <w:gridCol w:w="1174"/>
        <w:gridCol w:w="1622"/>
      </w:tblGrid>
      <w:tr w:rsidR="001F0C37"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1F0C37" w:rsidRPr="00045952" w:rsidRDefault="001F0C37" w:rsidP="00D45945">
            <w:pPr>
              <w:outlineLvl w:val="0"/>
              <w:rPr>
                <w:b/>
                <w:sz w:val="20"/>
                <w:szCs w:val="20"/>
              </w:rPr>
            </w:pPr>
            <w:r w:rsidRPr="00045952">
              <w:rPr>
                <w:b/>
                <w:sz w:val="20"/>
                <w:szCs w:val="20"/>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1F0C37" w:rsidRPr="002C0B1E" w:rsidRDefault="00D16195" w:rsidP="00D45945">
            <w:pPr>
              <w:jc w:val="center"/>
              <w:outlineLvl w:val="0"/>
              <w:rPr>
                <w:b/>
                <w:sz w:val="20"/>
                <w:szCs w:val="20"/>
              </w:rPr>
            </w:pPr>
            <w:bookmarkStart w:id="2" w:name="DERS522601204"/>
            <w:r>
              <w:rPr>
                <w:b/>
                <w:sz w:val="20"/>
                <w:szCs w:val="20"/>
              </w:rPr>
              <w:t>522603</w:t>
            </w:r>
            <w:r w:rsidR="00134051" w:rsidRPr="002C0B1E">
              <w:rPr>
                <w:b/>
                <w:sz w:val="20"/>
                <w:szCs w:val="20"/>
              </w:rPr>
              <w:t>204</w:t>
            </w:r>
            <w:bookmarkEnd w:id="2"/>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outlineLvl w:val="0"/>
              <w:rPr>
                <w:b/>
                <w:sz w:val="20"/>
                <w:szCs w:val="20"/>
              </w:rPr>
            </w:pPr>
            <w:r w:rsidRPr="00045952">
              <w:rPr>
                <w:b/>
                <w:sz w:val="20"/>
                <w:szCs w:val="20"/>
              </w:rPr>
              <w:t xml:space="preserve">DEPARTMENT: </w:t>
            </w:r>
            <w:r w:rsidR="00000812" w:rsidRPr="00000812">
              <w:rPr>
                <w:sz w:val="20"/>
                <w:szCs w:val="20"/>
              </w:rPr>
              <w:t>INTERDISCIPLINARY NEUROSCIENCE</w:t>
            </w:r>
          </w:p>
        </w:tc>
      </w:tr>
      <w:tr w:rsidR="001F0C37"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1F0C37" w:rsidRPr="00045952" w:rsidRDefault="001F0C37" w:rsidP="00D45945">
            <w:pPr>
              <w:outlineLvl w:val="0"/>
              <w:rPr>
                <w:b/>
                <w:sz w:val="20"/>
                <w:szCs w:val="20"/>
              </w:rPr>
            </w:pPr>
            <w:r w:rsidRPr="00045952">
              <w:rPr>
                <w:b/>
                <w:sz w:val="20"/>
                <w:szCs w:val="20"/>
              </w:rPr>
              <w:t>COURSE NAME:</w:t>
            </w:r>
          </w:p>
        </w:tc>
        <w:tc>
          <w:tcPr>
            <w:tcW w:w="0" w:type="auto"/>
            <w:gridSpan w:val="2"/>
            <w:tcBorders>
              <w:top w:val="single" w:sz="4" w:space="0" w:color="auto"/>
              <w:left w:val="nil"/>
              <w:bottom w:val="single" w:sz="4" w:space="0" w:color="auto"/>
              <w:right w:val="nil"/>
            </w:tcBorders>
            <w:shd w:val="clear" w:color="auto" w:fill="auto"/>
          </w:tcPr>
          <w:p w:rsidR="001F0C37" w:rsidRPr="00000812" w:rsidRDefault="00000812" w:rsidP="00D45945">
            <w:pPr>
              <w:jc w:val="center"/>
              <w:outlineLvl w:val="0"/>
              <w:rPr>
                <w:sz w:val="20"/>
                <w:szCs w:val="20"/>
              </w:rPr>
            </w:pPr>
            <w:r w:rsidRPr="00000812">
              <w:rPr>
                <w:sz w:val="20"/>
                <w:szCs w:val="20"/>
              </w:rPr>
              <w:t>DEVELOPMENT AND HİSTOLOGY OF NERVOUS TISSUE</w:t>
            </w:r>
          </w:p>
        </w:tc>
        <w:tc>
          <w:tcPr>
            <w:tcW w:w="0" w:type="auto"/>
            <w:gridSpan w:val="4"/>
            <w:tcBorders>
              <w:top w:val="single" w:sz="4" w:space="0" w:color="auto"/>
              <w:left w:val="nil"/>
              <w:bottom w:val="single" w:sz="4" w:space="0" w:color="auto"/>
              <w:right w:val="single" w:sz="4" w:space="0" w:color="auto"/>
            </w:tcBorders>
            <w:shd w:val="clear" w:color="auto" w:fill="auto"/>
          </w:tcPr>
          <w:p w:rsidR="001F0C37" w:rsidRPr="00045952" w:rsidRDefault="001F0C37" w:rsidP="00D45945">
            <w:pPr>
              <w:jc w:val="center"/>
              <w:outlineLvl w:val="0"/>
              <w:rPr>
                <w:b/>
                <w:sz w:val="20"/>
                <w:szCs w:val="20"/>
              </w:rPr>
            </w:pPr>
          </w:p>
        </w:tc>
      </w:tr>
      <w:tr w:rsidR="001F0C37"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LANGUAGE</w:t>
            </w:r>
          </w:p>
          <w:p w:rsidR="001F0C37" w:rsidRPr="00045952" w:rsidRDefault="001F0C37" w:rsidP="00D45945">
            <w:pPr>
              <w:outlineLvl w:val="0"/>
              <w:rPr>
                <w:b/>
                <w:sz w:val="20"/>
                <w:szCs w:val="20"/>
              </w:rPr>
            </w:pPr>
            <w:r w:rsidRPr="00045952">
              <w:rPr>
                <w:b/>
                <w:sz w:val="20"/>
                <w:szCs w:val="20"/>
              </w:rPr>
              <w:t>Turkish:  X</w:t>
            </w:r>
          </w:p>
          <w:p w:rsidR="001F0C37" w:rsidRPr="00045952" w:rsidRDefault="001F0C37" w:rsidP="00D45945">
            <w:pPr>
              <w:outlineLvl w:val="0"/>
              <w:rPr>
                <w:b/>
                <w:sz w:val="20"/>
                <w:szCs w:val="20"/>
              </w:rPr>
            </w:pPr>
            <w:r w:rsidRPr="00045952">
              <w:rPr>
                <w:b/>
                <w:sz w:val="20"/>
                <w:szCs w:val="20"/>
              </w:rPr>
              <w:t xml:space="preserve">English: </w:t>
            </w:r>
            <w:r w:rsidRPr="00045952">
              <w:rPr>
                <w:b/>
                <w:sz w:val="20"/>
                <w:szCs w:val="20"/>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Catagory</w:t>
            </w:r>
          </w:p>
        </w:tc>
      </w:tr>
      <w:tr w:rsidR="001F0C37" w:rsidRPr="00045952" w:rsidTr="00534E13">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045952" w:rsidRDefault="001F0C37" w:rsidP="00D45945">
            <w:pPr>
              <w:rPr>
                <w:b/>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045952" w:rsidRDefault="001F0C37" w:rsidP="00D45945">
            <w:pP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Other(……)</w:t>
            </w:r>
          </w:p>
        </w:tc>
      </w:tr>
      <w:tr w:rsidR="001F0C37" w:rsidRPr="00045952" w:rsidTr="00534E13">
        <w:tc>
          <w:tcPr>
            <w:tcW w:w="0" w:type="auto"/>
            <w:gridSpan w:val="2"/>
            <w:tcBorders>
              <w:top w:val="nil"/>
              <w:left w:val="single" w:sz="4" w:space="0" w:color="auto"/>
              <w:bottom w:val="single" w:sz="4" w:space="0" w:color="auto"/>
              <w:right w:val="single" w:sz="4" w:space="0" w:color="auto"/>
            </w:tcBorders>
            <w:shd w:val="clear" w:color="auto" w:fill="auto"/>
          </w:tcPr>
          <w:p w:rsidR="001F0C37" w:rsidRPr="00534E13" w:rsidRDefault="001F0C37" w:rsidP="00D45945">
            <w:pPr>
              <w:jc w:val="center"/>
              <w:outlineLvl w:val="0"/>
              <w:rPr>
                <w:sz w:val="20"/>
                <w:szCs w:val="20"/>
              </w:rPr>
            </w:pPr>
            <w:r w:rsidRPr="00534E13">
              <w:rPr>
                <w:sz w:val="20"/>
                <w:szCs w:val="20"/>
              </w:rPr>
              <w:t xml:space="preserve">Prof. Dr. Varol </w:t>
            </w:r>
            <w:r w:rsidR="00134051" w:rsidRPr="00534E13">
              <w:rPr>
                <w:sz w:val="20"/>
                <w:szCs w:val="20"/>
              </w:rPr>
              <w:t>ŞAHİNTÜRK</w:t>
            </w:r>
          </w:p>
        </w:tc>
        <w:tc>
          <w:tcPr>
            <w:tcW w:w="0" w:type="auto"/>
            <w:gridSpan w:val="2"/>
            <w:tcBorders>
              <w:top w:val="nil"/>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534E13" w:rsidRDefault="001F0C37" w:rsidP="00D45945">
            <w:pPr>
              <w:jc w:val="center"/>
              <w:outlineLvl w:val="0"/>
              <w:rPr>
                <w:b/>
                <w:sz w:val="20"/>
                <w:szCs w:val="20"/>
              </w:rPr>
            </w:pPr>
            <w:r w:rsidRPr="00534E13">
              <w:rPr>
                <w:b/>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sz w:val="20"/>
                <w:szCs w:val="20"/>
              </w:rPr>
            </w:pPr>
          </w:p>
        </w:tc>
      </w:tr>
      <w:tr w:rsidR="001F0C37" w:rsidRPr="00045952" w:rsidTr="00534E13">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r>
    </w:tbl>
    <w:p w:rsidR="001F0C37" w:rsidRPr="00045952" w:rsidRDefault="001F0C37" w:rsidP="001F0C37">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F0C37" w:rsidRPr="00045952" w:rsidTr="00D4594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OF PROVINCE</w:t>
            </w:r>
          </w:p>
        </w:tc>
      </w:tr>
      <w:tr w:rsidR="001F0C37" w:rsidRPr="00045952" w:rsidTr="00D4594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r>
    </w:tbl>
    <w:p w:rsidR="001F0C37" w:rsidRPr="00045952" w:rsidRDefault="001F0C37" w:rsidP="001F0C3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2"/>
        <w:gridCol w:w="1064"/>
        <w:gridCol w:w="1178"/>
        <w:gridCol w:w="1419"/>
        <w:gridCol w:w="1716"/>
      </w:tblGrid>
      <w:tr w:rsidR="001F0C37" w:rsidRPr="00045952"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F0C37" w:rsidRPr="00045952" w:rsidRDefault="001F0C37" w:rsidP="00D45945">
            <w:pPr>
              <w:rPr>
                <w:b/>
                <w:sz w:val="20"/>
                <w:szCs w:val="20"/>
              </w:rPr>
            </w:pPr>
            <w:r w:rsidRPr="00045952">
              <w:rPr>
                <w:b/>
                <w:sz w:val="20"/>
                <w:szCs w:val="20"/>
              </w:rPr>
              <w:t>SEMESTER</w:t>
            </w:r>
          </w:p>
          <w:p w:rsidR="001F0C37" w:rsidRPr="00045952" w:rsidRDefault="001F0C37" w:rsidP="00D45945">
            <w:pPr>
              <w:rPr>
                <w:sz w:val="20"/>
                <w:szCs w:val="20"/>
              </w:rPr>
            </w:pPr>
          </w:p>
        </w:tc>
        <w:tc>
          <w:tcPr>
            <w:tcW w:w="3160" w:type="dxa"/>
            <w:gridSpan w:val="3"/>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OF</w:t>
            </w:r>
          </w:p>
        </w:tc>
      </w:tr>
      <w:tr w:rsidR="001F0C37" w:rsidRPr="00045952" w:rsidTr="00D4594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b/>
                <w:sz w:val="20"/>
                <w:szCs w:val="20"/>
              </w:rPr>
            </w:pPr>
            <w:r w:rsidRPr="00045952">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rPr>
                <w:b/>
                <w:sz w:val="20"/>
                <w:szCs w:val="20"/>
              </w:rPr>
            </w:pPr>
            <w:r w:rsidRPr="00045952">
              <w:rPr>
                <w:b/>
                <w:sz w:val="20"/>
                <w:szCs w:val="20"/>
              </w:rPr>
              <w:t>Practice</w:t>
            </w:r>
          </w:p>
        </w:tc>
        <w:tc>
          <w:tcPr>
            <w:tcW w:w="1361" w:type="dxa"/>
            <w:tcBorders>
              <w:top w:val="single" w:sz="4" w:space="0" w:color="auto"/>
              <w:left w:val="single" w:sz="4" w:space="0" w:color="auto"/>
              <w:bottom w:val="single" w:sz="4" w:space="0" w:color="auto"/>
              <w:right w:val="single" w:sz="12" w:space="0" w:color="auto"/>
            </w:tcBorders>
            <w:vAlign w:val="center"/>
            <w:hideMark/>
          </w:tcPr>
          <w:p w:rsidR="001F0C37" w:rsidRPr="00045952" w:rsidRDefault="001F0C37" w:rsidP="00D45945">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TYPE</w:t>
            </w:r>
          </w:p>
        </w:tc>
      </w:tr>
      <w:tr w:rsidR="001F0C37" w:rsidRPr="00045952"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F0C37" w:rsidRPr="00045952" w:rsidRDefault="001F0C37" w:rsidP="00D45945">
            <w:pPr>
              <w:rPr>
                <w:sz w:val="20"/>
                <w:szCs w:val="20"/>
              </w:rPr>
            </w:pPr>
            <w:r w:rsidRPr="00045952">
              <w:rPr>
                <w:sz w:val="20"/>
                <w:szCs w:val="20"/>
              </w:rPr>
              <w:t xml:space="preserve">Spring </w:t>
            </w:r>
            <w:r w:rsidRPr="00045952">
              <w:rPr>
                <w:b/>
                <w:sz w:val="20"/>
                <w:szCs w:val="20"/>
              </w:rPr>
              <w:sym w:font="Times New Roman" w:char="F00C"/>
            </w:r>
          </w:p>
          <w:p w:rsidR="001F0C37" w:rsidRPr="00045952" w:rsidRDefault="001F0C37" w:rsidP="00D45945">
            <w:pPr>
              <w:rPr>
                <w:sz w:val="20"/>
                <w:szCs w:val="20"/>
              </w:rPr>
            </w:pPr>
            <w:r w:rsidRPr="00045952">
              <w:rPr>
                <w:sz w:val="20"/>
                <w:szCs w:val="20"/>
              </w:rPr>
              <w:t xml:space="preserve">Autumn  </w:t>
            </w:r>
            <w:r w:rsidRPr="0004595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 xml:space="preserve"> 0</w:t>
            </w:r>
          </w:p>
        </w:tc>
        <w:tc>
          <w:tcPr>
            <w:tcW w:w="1361" w:type="dxa"/>
            <w:tcBorders>
              <w:top w:val="single" w:sz="4" w:space="0" w:color="auto"/>
              <w:left w:val="single" w:sz="4" w:space="0" w:color="auto"/>
              <w:bottom w:val="single" w:sz="12" w:space="0" w:color="auto"/>
              <w:right w:val="single" w:sz="12" w:space="0" w:color="auto"/>
            </w:tcBorders>
            <w:vAlign w:val="center"/>
            <w:hideMark/>
          </w:tcPr>
          <w:p w:rsidR="001F0C37" w:rsidRPr="00045952" w:rsidRDefault="001F0C37" w:rsidP="00D45945">
            <w:pPr>
              <w:jc w:val="center"/>
              <w:rPr>
                <w:sz w:val="20"/>
                <w:szCs w:val="20"/>
              </w:rPr>
            </w:pPr>
            <w:r w:rsidRPr="00045952">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F0C37" w:rsidRPr="00045952" w:rsidRDefault="001F0C37" w:rsidP="00D45945">
            <w:pPr>
              <w:jc w:val="center"/>
              <w:rPr>
                <w:sz w:val="20"/>
                <w:szCs w:val="20"/>
                <w:vertAlign w:val="superscript"/>
              </w:rPr>
            </w:pPr>
            <w:r w:rsidRPr="00045952">
              <w:rPr>
                <w:sz w:val="20"/>
                <w:szCs w:val="20"/>
                <w:vertAlign w:val="superscript"/>
              </w:rPr>
              <w:t>COMPULSORY         ELECTIVE</w:t>
            </w:r>
          </w:p>
          <w:p w:rsidR="001F0C37" w:rsidRPr="00045952" w:rsidRDefault="001F0C37" w:rsidP="00D45945">
            <w:pPr>
              <w:rPr>
                <w:sz w:val="20"/>
                <w:szCs w:val="20"/>
                <w:vertAlign w:val="superscript"/>
              </w:rPr>
            </w:pPr>
            <w:r w:rsidRPr="00045952">
              <w:rPr>
                <w:b/>
                <w:sz w:val="20"/>
                <w:szCs w:val="20"/>
              </w:rPr>
              <w:t xml:space="preserve">         </w:t>
            </w:r>
            <w:r w:rsidR="00534E13">
              <w:rPr>
                <w:b/>
                <w:sz w:val="20"/>
                <w:szCs w:val="20"/>
              </w:rPr>
              <w:t xml:space="preserve">        </w:t>
            </w:r>
            <w:r w:rsidRPr="00045952">
              <w:rPr>
                <w:b/>
                <w:sz w:val="20"/>
                <w:szCs w:val="20"/>
              </w:rPr>
              <w:t xml:space="preserve"> </w:t>
            </w:r>
            <w:r w:rsidRPr="00045952">
              <w:rPr>
                <w:b/>
                <w:sz w:val="20"/>
                <w:szCs w:val="20"/>
              </w:rPr>
              <w:sym w:font="Times New Roman" w:char="F00C"/>
            </w:r>
            <w:r w:rsidRPr="00045952">
              <w:rPr>
                <w:b/>
                <w:sz w:val="20"/>
                <w:szCs w:val="20"/>
              </w:rPr>
              <w:t xml:space="preserve">                </w:t>
            </w:r>
            <w:r w:rsidR="002C0B1E">
              <w:rPr>
                <w:b/>
                <w:sz w:val="20"/>
                <w:szCs w:val="20"/>
              </w:rPr>
              <w:t xml:space="preserve">   </w:t>
            </w:r>
            <w:r w:rsidRPr="00045952">
              <w:rPr>
                <w:b/>
                <w:sz w:val="20"/>
                <w:szCs w:val="20"/>
              </w:rPr>
              <w:t>X</w:t>
            </w:r>
          </w:p>
        </w:tc>
      </w:tr>
      <w:tr w:rsidR="001F0C37" w:rsidRPr="00045952" w:rsidTr="00D45945">
        <w:trPr>
          <w:trHeight w:val="340"/>
        </w:trPr>
        <w:tc>
          <w:tcPr>
            <w:tcW w:w="9854" w:type="dxa"/>
            <w:gridSpan w:val="8"/>
            <w:tcBorders>
              <w:top w:val="single" w:sz="12" w:space="0" w:color="auto"/>
              <w:left w:val="nil"/>
              <w:bottom w:val="single" w:sz="12" w:space="0" w:color="auto"/>
              <w:right w:val="nil"/>
            </w:tcBorders>
            <w:vAlign w:val="center"/>
          </w:tcPr>
          <w:p w:rsidR="001F0C37" w:rsidRPr="00045952" w:rsidRDefault="001F0C37" w:rsidP="00D45945">
            <w:pPr>
              <w:jc w:val="center"/>
              <w:rPr>
                <w:b/>
                <w:sz w:val="20"/>
                <w:szCs w:val="20"/>
              </w:rPr>
            </w:pPr>
          </w:p>
        </w:tc>
      </w:tr>
      <w:tr w:rsidR="001F0C37" w:rsidRPr="00045952"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ASSESMENT CRITERIA</w:t>
            </w:r>
          </w:p>
        </w:tc>
      </w:tr>
      <w:tr w:rsidR="001F0C37" w:rsidRPr="00045952"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F0C37" w:rsidRPr="00045952" w:rsidRDefault="001F0C37"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F0C37" w:rsidRPr="00045952" w:rsidRDefault="001F0C37"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Percentage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highlight w:val="yellow"/>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highlight w:val="yellow"/>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F0C37" w:rsidRPr="00045952" w:rsidRDefault="001F0C37"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F0C37" w:rsidRPr="00045952" w:rsidRDefault="001F0C37" w:rsidP="00D45945">
            <w:pPr>
              <w:jc w:val="cente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F0C37" w:rsidRPr="00045952" w:rsidRDefault="001F0C37" w:rsidP="00D45945">
            <w:pPr>
              <w:jc w:val="center"/>
              <w:rPr>
                <w:sz w:val="20"/>
                <w:szCs w:val="20"/>
              </w:rPr>
            </w:pPr>
            <w:r w:rsidRPr="00045952">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1F0C37" w:rsidRPr="00045952" w:rsidRDefault="001F0C37" w:rsidP="00D45945">
            <w:pPr>
              <w:jc w:val="center"/>
              <w:rPr>
                <w:sz w:val="20"/>
                <w:szCs w:val="20"/>
              </w:rPr>
            </w:pPr>
            <w:r w:rsidRPr="00045952">
              <w:rPr>
                <w:sz w:val="20"/>
                <w:szCs w:val="20"/>
              </w:rPr>
              <w:t>50</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F0C37" w:rsidRPr="00045952" w:rsidRDefault="001F0C37"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F0C37" w:rsidRPr="00045952" w:rsidRDefault="001F0C37" w:rsidP="00D45945">
            <w:pPr>
              <w:rPr>
                <w:sz w:val="20"/>
                <w:szCs w:val="20"/>
              </w:rPr>
            </w:pPr>
          </w:p>
        </w:tc>
      </w:tr>
      <w:tr w:rsidR="001F0C37" w:rsidRPr="00045952" w:rsidTr="00D45945">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FINAL</w:t>
            </w: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Quiz</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Homework</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Project</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Oral Exam</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r w:rsidRPr="00045952">
              <w:rPr>
                <w:b/>
                <w:sz w:val="20"/>
                <w:szCs w:val="20"/>
              </w:rPr>
              <w:t>1</w:t>
            </w: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r w:rsidRPr="00045952">
              <w:rPr>
                <w:b/>
                <w:sz w:val="20"/>
                <w:szCs w:val="20"/>
              </w:rPr>
              <w:t>50</w:t>
            </w: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Other(……………….)</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vertAlign w:val="superscript"/>
              </w:rPr>
            </w:pPr>
            <w:r w:rsidRPr="00045952">
              <w:rPr>
                <w:b/>
                <w:sz w:val="20"/>
                <w:szCs w:val="20"/>
              </w:rPr>
              <w:t>MAKE-UP EXAM</w:t>
            </w:r>
          </w:p>
        </w:tc>
        <w:tc>
          <w:tcPr>
            <w:tcW w:w="2406" w:type="dxa"/>
            <w:gridSpan w:val="2"/>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Oral</w:t>
            </w:r>
          </w:p>
        </w:tc>
        <w:tc>
          <w:tcPr>
            <w:tcW w:w="1195" w:type="dxa"/>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Written</w:t>
            </w:r>
          </w:p>
        </w:tc>
        <w:tc>
          <w:tcPr>
            <w:tcW w:w="1456" w:type="dxa"/>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Oral and Written</w:t>
            </w:r>
          </w:p>
        </w:tc>
        <w:tc>
          <w:tcPr>
            <w:tcW w:w="1801" w:type="dxa"/>
            <w:tcBorders>
              <w:top w:val="single" w:sz="6" w:space="0" w:color="auto"/>
              <w:left w:val="single" w:sz="6" w:space="0" w:color="auto"/>
              <w:bottom w:val="single" w:sz="6" w:space="0" w:color="auto"/>
              <w:right w:val="single" w:sz="12" w:space="0" w:color="auto"/>
            </w:tcBorders>
            <w:hideMark/>
          </w:tcPr>
          <w:p w:rsidR="001F0C37" w:rsidRPr="00045952" w:rsidRDefault="001F0C37" w:rsidP="00D45945">
            <w:pPr>
              <w:jc w:val="center"/>
              <w:rPr>
                <w:sz w:val="20"/>
                <w:szCs w:val="20"/>
              </w:rPr>
            </w:pPr>
            <w:r w:rsidRPr="00045952">
              <w:rPr>
                <w:sz w:val="20"/>
                <w:szCs w:val="20"/>
              </w:rPr>
              <w:t>Multiple Choice</w:t>
            </w:r>
          </w:p>
        </w:tc>
      </w:tr>
      <w:tr w:rsidR="001F0C37" w:rsidRPr="00045952" w:rsidTr="00D4594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vertAlign w:val="superscript"/>
              </w:rPr>
            </w:pPr>
          </w:p>
        </w:tc>
        <w:tc>
          <w:tcPr>
            <w:tcW w:w="2406" w:type="dxa"/>
            <w:gridSpan w:val="2"/>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r w:rsidRPr="00045952">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both"/>
              <w:rPr>
                <w:sz w:val="20"/>
                <w:szCs w:val="20"/>
              </w:rPr>
            </w:pPr>
            <w:r w:rsidRPr="00045952">
              <w:rPr>
                <w:sz w:val="20"/>
                <w:szCs w:val="20"/>
              </w:rPr>
              <w:t xml:space="preserve"> </w:t>
            </w:r>
          </w:p>
        </w:tc>
      </w:tr>
      <w:tr w:rsidR="001F0C37" w:rsidRPr="00045952"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jc w:val="both"/>
              <w:rPr>
                <w:sz w:val="20"/>
                <w:szCs w:val="20"/>
                <w:lang w:val="en-GB"/>
              </w:rPr>
            </w:pPr>
            <w:r w:rsidRPr="00045952">
              <w:rPr>
                <w:sz w:val="20"/>
                <w:szCs w:val="20"/>
                <w:lang w:val="en-GB"/>
              </w:rPr>
              <w:t>Developmental and histological futures of nervous tissue</w:t>
            </w:r>
          </w:p>
        </w:tc>
      </w:tr>
      <w:tr w:rsidR="001F0C37" w:rsidRPr="00045952"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ind w:left="-108"/>
              <w:jc w:val="both"/>
              <w:rPr>
                <w:sz w:val="20"/>
                <w:szCs w:val="20"/>
                <w:lang w:val="en-GB"/>
              </w:rPr>
            </w:pPr>
            <w:r w:rsidRPr="00045952">
              <w:rPr>
                <w:sz w:val="20"/>
                <w:szCs w:val="20"/>
                <w:lang w:val="en-GB"/>
              </w:rPr>
              <w:t>Teaching of development and histology of nervous tissue</w:t>
            </w:r>
          </w:p>
        </w:tc>
      </w:tr>
      <w:tr w:rsidR="001F0C37" w:rsidRPr="00045952"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ind w:left="-108"/>
              <w:rPr>
                <w:sz w:val="20"/>
                <w:szCs w:val="20"/>
                <w:lang w:val="en-GB"/>
              </w:rPr>
            </w:pPr>
            <w:r w:rsidRPr="00045952">
              <w:rPr>
                <w:sz w:val="20"/>
                <w:szCs w:val="20"/>
                <w:lang w:val="en-GB"/>
              </w:rPr>
              <w:t>To prepare to understanding of abnormal developmental and microscopic structures of nervous tissue via teaching their normal structures</w:t>
            </w:r>
          </w:p>
        </w:tc>
      </w:tr>
      <w:tr w:rsidR="001F0C37" w:rsidRPr="00045952"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pStyle w:val="Balk4"/>
              <w:spacing w:before="0" w:beforeAutospacing="0" w:after="0" w:afterAutospacing="0"/>
              <w:rPr>
                <w:b w:val="0"/>
                <w:sz w:val="20"/>
                <w:szCs w:val="20"/>
              </w:rPr>
            </w:pPr>
            <w:r w:rsidRPr="00045952">
              <w:rPr>
                <w:b w:val="0"/>
                <w:sz w:val="20"/>
                <w:szCs w:val="20"/>
              </w:rPr>
              <w:t>Embriyoloji ve doğum defektlerinin temelleri, Çeviri editörü: Sevda Müftüoğlu, 7. Baskıdan çeviri, Güneş Kitabevi, 2009.</w:t>
            </w:r>
          </w:p>
          <w:p w:rsidR="001F0C37" w:rsidRPr="00045952" w:rsidRDefault="001F0C37" w:rsidP="00D45945">
            <w:pPr>
              <w:pStyle w:val="Balk4"/>
              <w:spacing w:before="0" w:beforeAutospacing="0" w:after="0" w:afterAutospacing="0"/>
              <w:rPr>
                <w:b w:val="0"/>
                <w:sz w:val="20"/>
                <w:szCs w:val="20"/>
              </w:rPr>
            </w:pPr>
            <w:r w:rsidRPr="00045952">
              <w:rPr>
                <w:b w:val="0"/>
                <w:sz w:val="20"/>
                <w:szCs w:val="20"/>
              </w:rPr>
              <w:t>Histology A Text and Atlas, Michael H. Ross and Wojciech Pawlina, sixth edition, Wolters kluwer Lippincott Williams &amp; Wilkins, 2011.</w:t>
            </w:r>
          </w:p>
        </w:tc>
      </w:tr>
      <w:tr w:rsidR="001F0C37" w:rsidRPr="00045952"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pStyle w:val="Balk4"/>
              <w:spacing w:before="0" w:beforeAutospacing="0" w:after="0" w:afterAutospacing="0"/>
              <w:rPr>
                <w:color w:val="000000"/>
                <w:sz w:val="20"/>
                <w:szCs w:val="20"/>
              </w:rPr>
            </w:pPr>
            <w:r w:rsidRPr="00045952">
              <w:rPr>
                <w:b w:val="0"/>
                <w:bCs w:val="0"/>
                <w:color w:val="000000"/>
                <w:sz w:val="20"/>
                <w:szCs w:val="20"/>
              </w:rPr>
              <w:t xml:space="preserve"> </w:t>
            </w:r>
          </w:p>
        </w:tc>
      </w:tr>
    </w:tbl>
    <w:p w:rsidR="001F0C37" w:rsidRPr="00045952" w:rsidRDefault="001F0C37" w:rsidP="001F0C37">
      <w:pPr>
        <w:rPr>
          <w:sz w:val="20"/>
          <w:szCs w:val="20"/>
        </w:rPr>
        <w:sectPr w:rsidR="001F0C37" w:rsidRPr="00045952">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0C37" w:rsidRPr="00045952" w:rsidTr="00534E13">
        <w:trPr>
          <w:trHeight w:val="434"/>
        </w:trPr>
        <w:tc>
          <w:tcPr>
            <w:tcW w:w="1188" w:type="dxa"/>
            <w:tcBorders>
              <w:top w:val="single" w:sz="12" w:space="0" w:color="auto"/>
              <w:left w:val="single" w:sz="12"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F0C37" w:rsidRPr="00045952" w:rsidRDefault="001F0C37" w:rsidP="00D45945">
            <w:pPr>
              <w:rPr>
                <w:b/>
                <w:sz w:val="20"/>
                <w:szCs w:val="20"/>
              </w:rPr>
            </w:pPr>
            <w:r w:rsidRPr="00045952">
              <w:rPr>
                <w:b/>
                <w:sz w:val="20"/>
                <w:szCs w:val="20"/>
              </w:rPr>
              <w:t xml:space="preserve">                                COURSE SYLLABUS</w:t>
            </w:r>
          </w:p>
        </w:tc>
      </w:tr>
      <w:tr w:rsidR="001F0C37" w:rsidRPr="00045952" w:rsidTr="00534E13">
        <w:trPr>
          <w:trHeight w:val="434"/>
        </w:trPr>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F0C37" w:rsidRPr="00045952" w:rsidRDefault="001F0C37" w:rsidP="00D45945">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F0C37" w:rsidRPr="00045952" w:rsidRDefault="001F0C37" w:rsidP="00D45945">
            <w:pPr>
              <w:ind w:left="140"/>
              <w:rPr>
                <w:b/>
                <w:sz w:val="20"/>
                <w:szCs w:val="20"/>
              </w:rPr>
            </w:pPr>
            <w:r w:rsidRPr="00045952">
              <w:rPr>
                <w:b/>
                <w:sz w:val="20"/>
                <w:szCs w:val="20"/>
              </w:rPr>
              <w:t>SUBJECTS/TOPICS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jc w:val="both"/>
              <w:rPr>
                <w:sz w:val="20"/>
                <w:szCs w:val="20"/>
                <w:lang w:val="de-DE"/>
              </w:rPr>
            </w:pPr>
            <w:r w:rsidRPr="00045952">
              <w:rPr>
                <w:sz w:val="20"/>
                <w:szCs w:val="20"/>
                <w:lang w:val="de-DE"/>
              </w:rPr>
              <w:t>Human developmental stages (first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(second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(third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(third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Embryonic germ layers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b/>
                <w:sz w:val="20"/>
                <w:szCs w:val="20"/>
                <w:lang w:val="en-GB"/>
              </w:rPr>
              <w:t>Mid-term examination</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Futures and derivatives of ectoderm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Initial development stages of nervous system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Development of neural plaque and neural tube</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Futures of neuroepithelium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Derivatives of neural crest</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Neuron structure</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Types of neurons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Neuroglial cells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General futures of nervous tissue</w:t>
            </w:r>
          </w:p>
        </w:tc>
      </w:tr>
      <w:tr w:rsidR="001F0C37" w:rsidRPr="00045952" w:rsidTr="00534E13">
        <w:tc>
          <w:tcPr>
            <w:tcW w:w="1188" w:type="dxa"/>
            <w:tcBorders>
              <w:top w:val="single" w:sz="6" w:space="0" w:color="auto"/>
              <w:left w:val="single" w:sz="12" w:space="0" w:color="auto"/>
              <w:bottom w:val="single" w:sz="12" w:space="0" w:color="auto"/>
              <w:right w:val="single" w:sz="4" w:space="0" w:color="auto"/>
            </w:tcBorders>
            <w:hideMark/>
          </w:tcPr>
          <w:p w:rsidR="001F0C37" w:rsidRPr="00045952" w:rsidRDefault="001F0C37" w:rsidP="00D45945">
            <w:pPr>
              <w:jc w:val="center"/>
              <w:rPr>
                <w:sz w:val="20"/>
                <w:szCs w:val="20"/>
              </w:rPr>
            </w:pPr>
            <w:r w:rsidRPr="0004595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
                <w:sz w:val="20"/>
                <w:szCs w:val="20"/>
                <w:lang w:val="de-DE"/>
              </w:rPr>
            </w:pPr>
            <w:r w:rsidRPr="00045952">
              <w:rPr>
                <w:b/>
                <w:sz w:val="20"/>
                <w:szCs w:val="20"/>
                <w:lang w:val="de-DE"/>
              </w:rPr>
              <w:t>Final exam</w:t>
            </w:r>
          </w:p>
        </w:tc>
      </w:tr>
    </w:tbl>
    <w:p w:rsidR="001F0C37" w:rsidRPr="00045952" w:rsidRDefault="001F0C37" w:rsidP="001F0C37">
      <w:pPr>
        <w:jc w:val="center"/>
        <w:rPr>
          <w:sz w:val="20"/>
          <w:szCs w:val="20"/>
        </w:rPr>
      </w:pPr>
      <w:r w:rsidRPr="00045952">
        <w:rPr>
          <w:b/>
          <w:sz w:val="20"/>
          <w:szCs w:val="20"/>
        </w:rPr>
        <w:t>PROGRAM QUTCOMES</w:t>
      </w:r>
    </w:p>
    <w:p w:rsidR="001F0C37" w:rsidRPr="00045952" w:rsidRDefault="001F0C37" w:rsidP="001F0C37">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0C37" w:rsidRPr="00045952"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F0C37" w:rsidRPr="00045952" w:rsidRDefault="001F0C37"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3</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ask scientific questions and form hypothesis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search and interpret scientific literature</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design and conduct experiments as well as analyze and interpret the data</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function on multi-disciplinary teams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identify, formulate, and solve medical problems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use effective written and oral communication/presentation skills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get an understanding of  professional and ethical responsibility</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get a recognition of the need for, and an ability to engage in lifelong learning</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get a skill to place basic themes in  centre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bl>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1"/>
        <w:gridCol w:w="5848"/>
      </w:tblGrid>
      <w:tr w:rsidR="001F0C37" w:rsidRPr="00045952" w:rsidTr="00534E13">
        <w:trPr>
          <w:trHeight w:val="518"/>
        </w:trPr>
        <w:tc>
          <w:tcPr>
            <w:tcW w:w="2043" w:type="pct"/>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jc w:val="center"/>
              <w:rPr>
                <w:b/>
                <w:sz w:val="20"/>
                <w:szCs w:val="20"/>
              </w:rPr>
            </w:pPr>
            <w:r w:rsidRPr="00045952">
              <w:rPr>
                <w:b/>
                <w:sz w:val="20"/>
                <w:szCs w:val="20"/>
              </w:rPr>
              <w:t>Instructor Name</w:t>
            </w:r>
          </w:p>
          <w:p w:rsidR="001F0C37" w:rsidRPr="00045952" w:rsidRDefault="001F0C37" w:rsidP="00D45945">
            <w:pPr>
              <w:jc w:val="center"/>
              <w:rPr>
                <w:b/>
                <w:sz w:val="20"/>
                <w:szCs w:val="20"/>
              </w:rPr>
            </w:pPr>
            <w:r w:rsidRPr="00045952">
              <w:rPr>
                <w:b/>
                <w:sz w:val="20"/>
                <w:szCs w:val="20"/>
              </w:rPr>
              <w:t>Sign</w:t>
            </w:r>
          </w:p>
          <w:p w:rsidR="00134051" w:rsidRPr="00045952" w:rsidRDefault="00134051" w:rsidP="00D45945">
            <w:pPr>
              <w:jc w:val="center"/>
              <w:rPr>
                <w:sz w:val="20"/>
                <w:szCs w:val="20"/>
              </w:rPr>
            </w:pPr>
            <w:r w:rsidRPr="00045952">
              <w:rPr>
                <w:sz w:val="20"/>
                <w:szCs w:val="20"/>
              </w:rPr>
              <w:t>Prof. Dr. Varol ŞAHİNTÜRK</w:t>
            </w:r>
          </w:p>
        </w:tc>
        <w:tc>
          <w:tcPr>
            <w:tcW w:w="2957" w:type="pct"/>
            <w:tcBorders>
              <w:top w:val="single" w:sz="12" w:space="0" w:color="auto"/>
              <w:left w:val="single" w:sz="12" w:space="0" w:color="auto"/>
              <w:bottom w:val="single" w:sz="12" w:space="0" w:color="auto"/>
              <w:right w:val="single" w:sz="12" w:space="0" w:color="auto"/>
            </w:tcBorders>
            <w:vAlign w:val="center"/>
          </w:tcPr>
          <w:p w:rsidR="001F0C37" w:rsidRPr="00045952" w:rsidRDefault="001F0C37" w:rsidP="00D45945">
            <w:pPr>
              <w:rPr>
                <w:b/>
                <w:sz w:val="20"/>
                <w:szCs w:val="20"/>
              </w:rPr>
            </w:pPr>
            <w:r w:rsidRPr="00045952">
              <w:rPr>
                <w:b/>
                <w:sz w:val="20"/>
                <w:szCs w:val="20"/>
              </w:rPr>
              <w:t xml:space="preserve">                                                                                                Date</w:t>
            </w:r>
          </w:p>
          <w:p w:rsidR="001F0C37" w:rsidRPr="00045952" w:rsidRDefault="001F0C37" w:rsidP="00D45945">
            <w:pPr>
              <w:rPr>
                <w:sz w:val="20"/>
                <w:szCs w:val="20"/>
              </w:rPr>
            </w:pPr>
          </w:p>
          <w:p w:rsidR="001F0C37" w:rsidRPr="00045952" w:rsidRDefault="001F0C37" w:rsidP="00D45945">
            <w:pPr>
              <w:rPr>
                <w:sz w:val="20"/>
                <w:szCs w:val="20"/>
              </w:rPr>
            </w:pPr>
            <w:r w:rsidRPr="00045952">
              <w:rPr>
                <w:sz w:val="20"/>
                <w:szCs w:val="20"/>
              </w:rPr>
              <w:t>12.04.2013</w:t>
            </w:r>
          </w:p>
          <w:p w:rsidR="001F0C37" w:rsidRPr="00045952" w:rsidRDefault="001F0C37" w:rsidP="00D45945">
            <w:pPr>
              <w:rPr>
                <w:sz w:val="20"/>
                <w:szCs w:val="20"/>
              </w:rPr>
            </w:pPr>
          </w:p>
        </w:tc>
      </w:tr>
    </w:tbl>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1F0C37" w:rsidRDefault="001F0C37"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Pr="00045952" w:rsidRDefault="00751E89" w:rsidP="001F0C37">
      <w:pPr>
        <w:tabs>
          <w:tab w:val="left" w:pos="7800"/>
        </w:tabs>
        <w:rPr>
          <w:sz w:val="20"/>
          <w:szCs w:val="20"/>
        </w:rPr>
      </w:pPr>
    </w:p>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9D5BCE" w:rsidRDefault="009D5BCE" w:rsidP="009D5BCE">
      <w:pPr>
        <w:outlineLvl w:val="0"/>
        <w:rPr>
          <w:noProof/>
          <w:sz w:val="20"/>
          <w:szCs w:val="20"/>
        </w:rPr>
      </w:pPr>
      <w:r>
        <w:rPr>
          <w:noProof/>
        </w:rPr>
        <w:lastRenderedPageBreak/>
        <w:drawing>
          <wp:inline distT="0" distB="0" distL="0" distR="0" wp14:anchorId="5118B122" wp14:editId="10CBAA05">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134051" w:rsidRPr="00045952" w:rsidRDefault="00134051" w:rsidP="00134051">
      <w:pPr>
        <w:jc w:val="center"/>
        <w:outlineLvl w:val="0"/>
        <w:rPr>
          <w:b/>
          <w:sz w:val="20"/>
          <w:szCs w:val="20"/>
        </w:rPr>
      </w:pPr>
      <w:r w:rsidRPr="00045952">
        <w:rPr>
          <w:b/>
          <w:sz w:val="20"/>
          <w:szCs w:val="20"/>
        </w:rPr>
        <w:t>ESOGU INSTITUTE OF HEALTH SCIENCE</w:t>
      </w:r>
    </w:p>
    <w:p w:rsidR="00134051" w:rsidRPr="00045952" w:rsidRDefault="00134051" w:rsidP="00134051">
      <w:pPr>
        <w:jc w:val="center"/>
        <w:outlineLvl w:val="0"/>
        <w:rPr>
          <w:b/>
          <w:sz w:val="20"/>
          <w:szCs w:val="20"/>
        </w:rPr>
      </w:pPr>
      <w:r w:rsidRPr="00045952">
        <w:rPr>
          <w:b/>
          <w:sz w:val="20"/>
          <w:szCs w:val="20"/>
        </w:rPr>
        <w:t>DEPARTMENT OF INTERDISCIPLINARY NEUROSCIENCE</w:t>
      </w:r>
    </w:p>
    <w:p w:rsidR="00134051" w:rsidRPr="00045952" w:rsidRDefault="00134051" w:rsidP="00134051">
      <w:pPr>
        <w:jc w:val="center"/>
        <w:outlineLvl w:val="0"/>
        <w:rPr>
          <w:b/>
          <w:sz w:val="20"/>
          <w:szCs w:val="20"/>
        </w:rPr>
      </w:pPr>
      <w:r w:rsidRPr="00045952">
        <w:rPr>
          <w:b/>
          <w:sz w:val="20"/>
          <w:szCs w:val="20"/>
        </w:rPr>
        <w:t>COURSE INFORMATION FORM</w:t>
      </w:r>
    </w:p>
    <w:p w:rsidR="00134051" w:rsidRPr="00045952" w:rsidRDefault="00134051" w:rsidP="00134051">
      <w:pPr>
        <w:jc w:val="center"/>
        <w:outlineLvl w:val="0"/>
        <w:rPr>
          <w:b/>
          <w:sz w:val="20"/>
          <w:szCs w:val="20"/>
        </w:rPr>
      </w:pPr>
    </w:p>
    <w:p w:rsidR="00134051" w:rsidRPr="00045952" w:rsidRDefault="00134051" w:rsidP="00134051">
      <w:pPr>
        <w:jc w:val="center"/>
        <w:outlineLvl w:val="0"/>
        <w:rPr>
          <w:b/>
          <w:sz w:val="20"/>
          <w:szCs w:val="20"/>
        </w:rPr>
      </w:pPr>
    </w:p>
    <w:tbl>
      <w:tblPr>
        <w:tblStyle w:val="TabloKlavuzu"/>
        <w:tblW w:w="10740" w:type="dxa"/>
        <w:tblLook w:val="01E0" w:firstRow="1" w:lastRow="1" w:firstColumn="1" w:lastColumn="1" w:noHBand="0" w:noVBand="0"/>
      </w:tblPr>
      <w:tblGrid>
        <w:gridCol w:w="1778"/>
        <w:gridCol w:w="2692"/>
        <w:gridCol w:w="2692"/>
        <w:gridCol w:w="222"/>
        <w:gridCol w:w="1005"/>
        <w:gridCol w:w="872"/>
        <w:gridCol w:w="1479"/>
      </w:tblGrid>
      <w:tr w:rsidR="00134051" w:rsidRPr="00045952" w:rsidTr="00534E13">
        <w:tc>
          <w:tcPr>
            <w:tcW w:w="0" w:type="auto"/>
            <w:tcBorders>
              <w:top w:val="single" w:sz="4" w:space="0" w:color="auto"/>
              <w:left w:val="single" w:sz="4" w:space="0" w:color="auto"/>
              <w:bottom w:val="single" w:sz="4" w:space="0" w:color="auto"/>
              <w:right w:val="nil"/>
            </w:tcBorders>
            <w:hideMark/>
          </w:tcPr>
          <w:p w:rsidR="00134051" w:rsidRPr="00045952" w:rsidRDefault="00134051">
            <w:pPr>
              <w:outlineLvl w:val="0"/>
              <w:rPr>
                <w:b/>
                <w:sz w:val="20"/>
                <w:szCs w:val="20"/>
              </w:rPr>
            </w:pPr>
            <w:r w:rsidRPr="00045952">
              <w:rPr>
                <w:b/>
                <w:sz w:val="20"/>
                <w:szCs w:val="20"/>
              </w:rPr>
              <w:t>COURSE CODE:</w:t>
            </w:r>
          </w:p>
        </w:tc>
        <w:tc>
          <w:tcPr>
            <w:tcW w:w="0" w:type="auto"/>
            <w:gridSpan w:val="2"/>
            <w:tcBorders>
              <w:top w:val="single" w:sz="4" w:space="0" w:color="auto"/>
              <w:left w:val="nil"/>
              <w:bottom w:val="single" w:sz="4" w:space="0" w:color="auto"/>
              <w:right w:val="single" w:sz="4" w:space="0" w:color="auto"/>
            </w:tcBorders>
            <w:hideMark/>
          </w:tcPr>
          <w:p w:rsidR="00134051" w:rsidRPr="002C0B1E" w:rsidRDefault="00D16195">
            <w:pPr>
              <w:jc w:val="center"/>
              <w:outlineLvl w:val="0"/>
              <w:rPr>
                <w:b/>
                <w:sz w:val="20"/>
                <w:szCs w:val="20"/>
              </w:rPr>
            </w:pPr>
            <w:bookmarkStart w:id="3" w:name="DERS521301205"/>
            <w:r>
              <w:rPr>
                <w:b/>
                <w:sz w:val="20"/>
                <w:szCs w:val="20"/>
              </w:rPr>
              <w:t>521303</w:t>
            </w:r>
            <w:r w:rsidR="00134051" w:rsidRPr="002C0B1E">
              <w:rPr>
                <w:b/>
                <w:sz w:val="20"/>
                <w:szCs w:val="20"/>
              </w:rPr>
              <w:t>205</w:t>
            </w:r>
            <w:bookmarkEnd w:id="3"/>
          </w:p>
        </w:tc>
        <w:tc>
          <w:tcPr>
            <w:tcW w:w="3578" w:type="dxa"/>
            <w:gridSpan w:val="4"/>
            <w:tcBorders>
              <w:top w:val="single" w:sz="4" w:space="0" w:color="auto"/>
              <w:left w:val="single" w:sz="4" w:space="0" w:color="auto"/>
              <w:bottom w:val="single" w:sz="4" w:space="0" w:color="auto"/>
              <w:right w:val="single" w:sz="4" w:space="0" w:color="auto"/>
            </w:tcBorders>
            <w:hideMark/>
          </w:tcPr>
          <w:p w:rsidR="00134051" w:rsidRPr="00045952" w:rsidRDefault="00134051">
            <w:pPr>
              <w:outlineLvl w:val="0"/>
              <w:rPr>
                <w:b/>
                <w:sz w:val="20"/>
                <w:szCs w:val="20"/>
              </w:rPr>
            </w:pPr>
            <w:r w:rsidRPr="00045952">
              <w:rPr>
                <w:b/>
                <w:sz w:val="20"/>
                <w:szCs w:val="20"/>
              </w:rPr>
              <w:t xml:space="preserve">DEPARTMENT: </w:t>
            </w:r>
            <w:r w:rsidR="00991847" w:rsidRPr="00991847">
              <w:rPr>
                <w:sz w:val="20"/>
                <w:szCs w:val="20"/>
              </w:rPr>
              <w:t>PHYSIOLOGY</w:t>
            </w:r>
          </w:p>
        </w:tc>
      </w:tr>
      <w:tr w:rsidR="00134051" w:rsidRPr="00045952" w:rsidTr="00534E13">
        <w:tc>
          <w:tcPr>
            <w:tcW w:w="0" w:type="auto"/>
            <w:tcBorders>
              <w:top w:val="single" w:sz="4" w:space="0" w:color="auto"/>
              <w:left w:val="single" w:sz="4" w:space="0" w:color="auto"/>
              <w:bottom w:val="single" w:sz="4" w:space="0" w:color="auto"/>
              <w:right w:val="nil"/>
            </w:tcBorders>
            <w:hideMark/>
          </w:tcPr>
          <w:p w:rsidR="00134051" w:rsidRPr="00045952" w:rsidRDefault="00134051">
            <w:pPr>
              <w:outlineLvl w:val="0"/>
              <w:rPr>
                <w:b/>
                <w:sz w:val="20"/>
                <w:szCs w:val="20"/>
              </w:rPr>
            </w:pPr>
            <w:r w:rsidRPr="00045952">
              <w:rPr>
                <w:b/>
                <w:sz w:val="20"/>
                <w:szCs w:val="20"/>
              </w:rPr>
              <w:t>COURSE NAME:</w:t>
            </w:r>
          </w:p>
        </w:tc>
        <w:tc>
          <w:tcPr>
            <w:tcW w:w="0" w:type="auto"/>
            <w:gridSpan w:val="2"/>
            <w:tcBorders>
              <w:top w:val="single" w:sz="4" w:space="0" w:color="auto"/>
              <w:left w:val="nil"/>
              <w:bottom w:val="single" w:sz="4" w:space="0" w:color="auto"/>
              <w:right w:val="nil"/>
            </w:tcBorders>
            <w:hideMark/>
          </w:tcPr>
          <w:p w:rsidR="00134051" w:rsidRPr="00291E97" w:rsidRDefault="00291E97">
            <w:pPr>
              <w:jc w:val="center"/>
              <w:outlineLvl w:val="0"/>
              <w:rPr>
                <w:sz w:val="20"/>
                <w:szCs w:val="20"/>
              </w:rPr>
            </w:pPr>
            <w:r w:rsidRPr="00291E97">
              <w:rPr>
                <w:sz w:val="20"/>
                <w:szCs w:val="20"/>
              </w:rPr>
              <w:t>NEURONAL AND HORMONAL CONTROL MECHANISMS</w:t>
            </w:r>
          </w:p>
        </w:tc>
        <w:tc>
          <w:tcPr>
            <w:tcW w:w="3578" w:type="dxa"/>
            <w:gridSpan w:val="4"/>
            <w:tcBorders>
              <w:top w:val="single" w:sz="4" w:space="0" w:color="auto"/>
              <w:left w:val="nil"/>
              <w:bottom w:val="single" w:sz="4" w:space="0" w:color="auto"/>
              <w:right w:val="single" w:sz="4" w:space="0" w:color="auto"/>
            </w:tcBorders>
          </w:tcPr>
          <w:p w:rsidR="00134051" w:rsidRPr="00045952" w:rsidRDefault="00134051">
            <w:pPr>
              <w:jc w:val="center"/>
              <w:outlineLvl w:val="0"/>
              <w:rPr>
                <w:b/>
                <w:sz w:val="20"/>
                <w:szCs w:val="20"/>
              </w:rPr>
            </w:pPr>
          </w:p>
        </w:tc>
      </w:tr>
      <w:tr w:rsidR="00134051"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hideMark/>
          </w:tcPr>
          <w:p w:rsidR="00134051" w:rsidRDefault="00134051">
            <w:pPr>
              <w:jc w:val="center"/>
              <w:outlineLvl w:val="0"/>
              <w:rPr>
                <w:b/>
                <w:sz w:val="20"/>
                <w:szCs w:val="20"/>
              </w:rPr>
            </w:pPr>
            <w:r w:rsidRPr="00045952">
              <w:rPr>
                <w:b/>
                <w:sz w:val="20"/>
                <w:szCs w:val="20"/>
              </w:rPr>
              <w:t>INSTRUCTOR NAME</w:t>
            </w:r>
          </w:p>
          <w:p w:rsidR="00534E13" w:rsidRPr="00045952" w:rsidRDefault="00534E13">
            <w:pPr>
              <w:jc w:val="center"/>
              <w:outlineLvl w:val="0"/>
              <w:rPr>
                <w:b/>
                <w:sz w:val="20"/>
                <w:szCs w:val="20"/>
              </w:rPr>
            </w:pPr>
          </w:p>
          <w:p w:rsidR="00134051" w:rsidRPr="00534E13" w:rsidRDefault="00134051">
            <w:pPr>
              <w:jc w:val="center"/>
              <w:outlineLvl w:val="0"/>
              <w:rPr>
                <w:sz w:val="20"/>
                <w:szCs w:val="20"/>
              </w:rPr>
            </w:pPr>
            <w:r w:rsidRPr="00534E13">
              <w:rPr>
                <w:sz w:val="20"/>
                <w:szCs w:val="20"/>
              </w:rPr>
              <w:t>Prof. Dr. Ziya KAYGISIZ</w:t>
            </w:r>
          </w:p>
        </w:tc>
        <w:tc>
          <w:tcPr>
            <w:tcW w:w="0" w:type="auto"/>
            <w:gridSpan w:val="2"/>
            <w:vMerge w:val="restart"/>
            <w:tcBorders>
              <w:top w:val="single" w:sz="4" w:space="0" w:color="auto"/>
              <w:left w:val="single" w:sz="4" w:space="0" w:color="auto"/>
              <w:bottom w:val="nil"/>
              <w:right w:val="single" w:sz="4" w:space="0" w:color="auto"/>
            </w:tcBorders>
            <w:hideMark/>
          </w:tcPr>
          <w:p w:rsidR="00134051" w:rsidRPr="00045952" w:rsidRDefault="00134051">
            <w:pPr>
              <w:jc w:val="center"/>
              <w:outlineLvl w:val="0"/>
              <w:rPr>
                <w:b/>
                <w:sz w:val="20"/>
                <w:szCs w:val="20"/>
              </w:rPr>
            </w:pPr>
            <w:r w:rsidRPr="00045952">
              <w:rPr>
                <w:b/>
                <w:sz w:val="20"/>
                <w:szCs w:val="20"/>
              </w:rPr>
              <w:t>COURSE LANGUAGE</w:t>
            </w:r>
          </w:p>
          <w:p w:rsidR="00134051" w:rsidRPr="00045952" w:rsidRDefault="00134051">
            <w:pPr>
              <w:outlineLvl w:val="0"/>
              <w:rPr>
                <w:b/>
                <w:sz w:val="20"/>
                <w:szCs w:val="20"/>
              </w:rPr>
            </w:pPr>
            <w:r w:rsidRPr="00045952">
              <w:rPr>
                <w:b/>
                <w:sz w:val="20"/>
                <w:szCs w:val="20"/>
              </w:rPr>
              <w:t>Turkish:  X</w:t>
            </w:r>
          </w:p>
          <w:p w:rsidR="00134051" w:rsidRPr="00045952" w:rsidRDefault="00134051">
            <w:pPr>
              <w:outlineLvl w:val="0"/>
              <w:rPr>
                <w:b/>
                <w:sz w:val="20"/>
                <w:szCs w:val="20"/>
              </w:rPr>
            </w:pPr>
            <w:r w:rsidRPr="00045952">
              <w:rPr>
                <w:b/>
                <w:sz w:val="20"/>
                <w:szCs w:val="20"/>
              </w:rPr>
              <w:t xml:space="preserve">English: </w:t>
            </w:r>
            <w:r w:rsidRPr="00045952">
              <w:rPr>
                <w:b/>
                <w:sz w:val="20"/>
                <w:szCs w:val="20"/>
              </w:rPr>
              <w:sym w:font="Times New Roman" w:char="F00C"/>
            </w:r>
          </w:p>
        </w:tc>
        <w:tc>
          <w:tcPr>
            <w:tcW w:w="3356" w:type="dxa"/>
            <w:gridSpan w:val="3"/>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Course Catagory</w:t>
            </w:r>
          </w:p>
        </w:tc>
      </w:tr>
      <w:tr w:rsidR="00134051" w:rsidRPr="00045952" w:rsidTr="00534E13">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34051" w:rsidRPr="00045952" w:rsidRDefault="00134051">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34051" w:rsidRPr="00045952" w:rsidRDefault="0013405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Technical</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Medical</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Other(……)</w:t>
            </w:r>
          </w:p>
        </w:tc>
      </w:tr>
      <w:tr w:rsidR="00134051" w:rsidRPr="00045952" w:rsidTr="00534E13">
        <w:tc>
          <w:tcPr>
            <w:tcW w:w="0" w:type="auto"/>
            <w:gridSpan w:val="2"/>
            <w:tcBorders>
              <w:top w:val="nil"/>
              <w:left w:val="single" w:sz="4" w:space="0" w:color="auto"/>
              <w:bottom w:val="single" w:sz="4" w:space="0" w:color="auto"/>
              <w:right w:val="single" w:sz="4" w:space="0" w:color="auto"/>
            </w:tcBorders>
          </w:tcPr>
          <w:p w:rsidR="00134051" w:rsidRPr="00045952" w:rsidRDefault="00134051">
            <w:pPr>
              <w:jc w:val="center"/>
              <w:outlineLvl w:val="0"/>
              <w:rPr>
                <w:b/>
                <w:sz w:val="20"/>
                <w:szCs w:val="20"/>
              </w:rPr>
            </w:pPr>
          </w:p>
        </w:tc>
        <w:tc>
          <w:tcPr>
            <w:tcW w:w="0" w:type="auto"/>
            <w:gridSpan w:val="2"/>
            <w:tcBorders>
              <w:top w:val="nil"/>
              <w:left w:val="single" w:sz="4" w:space="0" w:color="auto"/>
              <w:bottom w:val="single" w:sz="4" w:space="0" w:color="auto"/>
              <w:right w:val="single" w:sz="4" w:space="0" w:color="auto"/>
            </w:tcBorders>
          </w:tcPr>
          <w:p w:rsidR="00134051" w:rsidRPr="00045952" w:rsidRDefault="00134051">
            <w:pPr>
              <w:jc w:val="center"/>
              <w:outlineLvl w:val="0"/>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134051" w:rsidRPr="00045952" w:rsidRDefault="00134051">
            <w:pPr>
              <w:jc w:val="center"/>
              <w:outlineLvl w:val="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051" w:rsidRPr="00534E13" w:rsidRDefault="00134051">
            <w:pPr>
              <w:jc w:val="center"/>
              <w:outlineLvl w:val="0"/>
              <w:rPr>
                <w:b/>
                <w:sz w:val="20"/>
                <w:szCs w:val="20"/>
              </w:rPr>
            </w:pPr>
            <w:r w:rsidRPr="00534E13">
              <w:rPr>
                <w:b/>
                <w:sz w:val="20"/>
                <w:szCs w:val="20"/>
              </w:rPr>
              <w:t>X</w:t>
            </w:r>
          </w:p>
        </w:tc>
        <w:tc>
          <w:tcPr>
            <w:tcW w:w="1479" w:type="dxa"/>
            <w:tcBorders>
              <w:top w:val="single" w:sz="4" w:space="0" w:color="auto"/>
              <w:left w:val="single" w:sz="4" w:space="0" w:color="auto"/>
              <w:bottom w:val="single" w:sz="4" w:space="0" w:color="auto"/>
              <w:right w:val="single" w:sz="4" w:space="0" w:color="auto"/>
            </w:tcBorders>
          </w:tcPr>
          <w:p w:rsidR="00134051" w:rsidRPr="00045952" w:rsidRDefault="00134051">
            <w:pPr>
              <w:jc w:val="center"/>
              <w:outlineLvl w:val="0"/>
              <w:rPr>
                <w:sz w:val="20"/>
                <w:szCs w:val="20"/>
              </w:rPr>
            </w:pPr>
          </w:p>
        </w:tc>
      </w:tr>
      <w:tr w:rsidR="00134051" w:rsidRPr="00045952" w:rsidTr="00534E13">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1479" w:type="dxa"/>
            <w:tcBorders>
              <w:top w:val="nil"/>
              <w:left w:val="nil"/>
              <w:bottom w:val="nil"/>
              <w:right w:val="nil"/>
            </w:tcBorders>
            <w:vAlign w:val="center"/>
            <w:hideMark/>
          </w:tcPr>
          <w:p w:rsidR="00134051" w:rsidRPr="00045952" w:rsidRDefault="00134051">
            <w:pPr>
              <w:rPr>
                <w:sz w:val="20"/>
                <w:szCs w:val="20"/>
                <w:lang w:val="en-US" w:eastAsia="en-US"/>
              </w:rPr>
            </w:pPr>
          </w:p>
        </w:tc>
      </w:tr>
    </w:tbl>
    <w:p w:rsidR="00134051" w:rsidRPr="00045952" w:rsidRDefault="00134051" w:rsidP="00134051">
      <w:pPr>
        <w:jc w:val="center"/>
        <w:outlineLvl w:val="0"/>
        <w:rPr>
          <w:b/>
          <w:sz w:val="20"/>
          <w:szCs w:val="20"/>
        </w:rPr>
      </w:pPr>
      <w:r w:rsidRPr="00045952">
        <w:rPr>
          <w:b/>
          <w:sz w:val="20"/>
          <w:szCs w:val="20"/>
        </w:rPr>
        <w:t>COURSE LEVEL</w:t>
      </w:r>
    </w:p>
    <w:tbl>
      <w:tblPr>
        <w:tblStyle w:val="TabloKlavuzu"/>
        <w:tblW w:w="10740" w:type="dxa"/>
        <w:tblLook w:val="01E0" w:firstRow="1" w:lastRow="1" w:firstColumn="1" w:lastColumn="1" w:noHBand="0" w:noVBand="0"/>
      </w:tblPr>
      <w:tblGrid>
        <w:gridCol w:w="2444"/>
        <w:gridCol w:w="2444"/>
        <w:gridCol w:w="2180"/>
        <w:gridCol w:w="3672"/>
      </w:tblGrid>
      <w:tr w:rsidR="00134051" w:rsidRPr="00045952" w:rsidTr="00534E13">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Ph.D.</w:t>
            </w:r>
          </w:p>
        </w:tc>
        <w:tc>
          <w:tcPr>
            <w:tcW w:w="3672"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COURSE OF PROVINCE</w:t>
            </w:r>
          </w:p>
        </w:tc>
      </w:tr>
      <w:tr w:rsidR="00134051" w:rsidRPr="00045952" w:rsidTr="00534E13">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c>
          <w:tcPr>
            <w:tcW w:w="3672"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r>
    </w:tbl>
    <w:p w:rsidR="00134051" w:rsidRPr="00045952" w:rsidRDefault="00134051" w:rsidP="00134051">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3"/>
        <w:gridCol w:w="1167"/>
        <w:gridCol w:w="1242"/>
        <w:gridCol w:w="1639"/>
        <w:gridCol w:w="2036"/>
      </w:tblGrid>
      <w:tr w:rsidR="00134051" w:rsidRPr="00045952" w:rsidTr="0013405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34051" w:rsidRPr="00045952" w:rsidRDefault="00134051">
            <w:pPr>
              <w:rPr>
                <w:b/>
                <w:sz w:val="20"/>
                <w:szCs w:val="20"/>
              </w:rPr>
            </w:pPr>
            <w:r w:rsidRPr="00045952">
              <w:rPr>
                <w:b/>
                <w:sz w:val="20"/>
                <w:szCs w:val="20"/>
              </w:rPr>
              <w:t>SEMESTER</w:t>
            </w:r>
          </w:p>
          <w:p w:rsidR="00134051" w:rsidRPr="00045952" w:rsidRDefault="00134051">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OF</w:t>
            </w:r>
          </w:p>
        </w:tc>
      </w:tr>
      <w:tr w:rsidR="00134051" w:rsidRPr="00045952" w:rsidTr="0013405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b/>
                <w:sz w:val="20"/>
                <w:szCs w:val="20"/>
              </w:rPr>
            </w:pPr>
            <w:r w:rsidRPr="00045952">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rPr>
                <w:b/>
                <w:sz w:val="20"/>
                <w:szCs w:val="20"/>
              </w:rPr>
            </w:pPr>
            <w:r w:rsidRPr="00045952">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34051" w:rsidRPr="00045952" w:rsidRDefault="00134051">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TYPE</w:t>
            </w:r>
          </w:p>
        </w:tc>
      </w:tr>
      <w:tr w:rsidR="00134051" w:rsidRPr="00045952" w:rsidTr="0013405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34051" w:rsidRPr="00045952" w:rsidRDefault="00134051">
            <w:pPr>
              <w:rPr>
                <w:sz w:val="20"/>
                <w:szCs w:val="20"/>
              </w:rPr>
            </w:pPr>
            <w:r w:rsidRPr="00045952">
              <w:rPr>
                <w:sz w:val="20"/>
                <w:szCs w:val="20"/>
              </w:rPr>
              <w:t xml:space="preserve">Spring </w:t>
            </w:r>
            <w:r w:rsidRPr="00045952">
              <w:rPr>
                <w:b/>
                <w:sz w:val="20"/>
                <w:szCs w:val="20"/>
              </w:rPr>
              <w:sym w:font="Times New Roman" w:char="F00C"/>
            </w:r>
          </w:p>
          <w:p w:rsidR="00134051" w:rsidRPr="00045952" w:rsidRDefault="00534E13">
            <w:pPr>
              <w:rPr>
                <w:sz w:val="20"/>
                <w:szCs w:val="20"/>
              </w:rPr>
            </w:pPr>
            <w:r>
              <w:rPr>
                <w:sz w:val="20"/>
                <w:szCs w:val="20"/>
              </w:rPr>
              <w:t xml:space="preserve">Autumm </w:t>
            </w:r>
            <w:r w:rsidR="00134051" w:rsidRPr="00534E13">
              <w:rPr>
                <w:b/>
                <w:sz w:val="20"/>
                <w:szCs w:val="20"/>
              </w:rPr>
              <w:t xml:space="preserve">X </w:t>
            </w:r>
            <w:r w:rsidR="00134051" w:rsidRPr="00045952">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0 </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D16195">
            <w:pPr>
              <w:jc w:val="center"/>
              <w:rPr>
                <w:sz w:val="20"/>
                <w:szCs w:val="20"/>
              </w:rPr>
            </w:pPr>
            <w:r w:rsidRPr="00B32654">
              <w:rPr>
                <w:sz w:val="20"/>
                <w:szCs w:val="20"/>
              </w:rPr>
              <w:t>7,5</w:t>
            </w:r>
            <w:r w:rsidR="008B0D12" w:rsidRPr="00045952">
              <w:rPr>
                <w:sz w:val="20"/>
                <w:szCs w:val="20"/>
              </w:rPr>
              <w:t xml:space="preserve">  </w:t>
            </w:r>
            <w:r w:rsidR="00134051" w:rsidRPr="00045952">
              <w:rPr>
                <w:sz w:val="20"/>
                <w:szCs w:val="20"/>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34051" w:rsidRPr="00045952" w:rsidRDefault="00134051">
            <w:pPr>
              <w:jc w:val="center"/>
              <w:rPr>
                <w:sz w:val="20"/>
                <w:szCs w:val="20"/>
                <w:vertAlign w:val="superscript"/>
              </w:rPr>
            </w:pPr>
            <w:r w:rsidRPr="00045952">
              <w:rPr>
                <w:sz w:val="20"/>
                <w:szCs w:val="20"/>
                <w:vertAlign w:val="superscript"/>
              </w:rPr>
              <w:t>COMPULSORY         ELECTIVE</w:t>
            </w:r>
          </w:p>
          <w:p w:rsidR="00134051" w:rsidRPr="00045952" w:rsidRDefault="00134051" w:rsidP="00534E13">
            <w:pPr>
              <w:rPr>
                <w:sz w:val="20"/>
                <w:szCs w:val="20"/>
                <w:vertAlign w:val="superscript"/>
              </w:rPr>
            </w:pPr>
            <w:r w:rsidRPr="00045952">
              <w:rPr>
                <w:b/>
                <w:sz w:val="20"/>
                <w:szCs w:val="20"/>
              </w:rPr>
              <w:t xml:space="preserve">          </w:t>
            </w:r>
            <w:r w:rsidR="00534E13">
              <w:rPr>
                <w:b/>
                <w:sz w:val="20"/>
                <w:szCs w:val="20"/>
              </w:rPr>
              <w:t xml:space="preserve">              </w:t>
            </w:r>
            <w:r w:rsidRPr="00045952">
              <w:rPr>
                <w:b/>
                <w:sz w:val="20"/>
                <w:szCs w:val="20"/>
              </w:rPr>
              <w:sym w:font="Times New Roman" w:char="F00C"/>
            </w:r>
            <w:r w:rsidRPr="00045952">
              <w:rPr>
                <w:b/>
                <w:sz w:val="20"/>
                <w:szCs w:val="20"/>
              </w:rPr>
              <w:t xml:space="preserve">                </w:t>
            </w:r>
            <w:r w:rsidR="002C0B1E">
              <w:rPr>
                <w:b/>
                <w:sz w:val="20"/>
                <w:szCs w:val="20"/>
              </w:rPr>
              <w:t xml:space="preserve">   </w:t>
            </w:r>
            <w:r w:rsidR="00534E13">
              <w:rPr>
                <w:b/>
                <w:sz w:val="20"/>
                <w:szCs w:val="20"/>
              </w:rPr>
              <w:t>X</w:t>
            </w:r>
          </w:p>
        </w:tc>
      </w:tr>
      <w:tr w:rsidR="00134051" w:rsidRPr="00045952" w:rsidTr="00134051">
        <w:trPr>
          <w:trHeight w:val="340"/>
        </w:trPr>
        <w:tc>
          <w:tcPr>
            <w:tcW w:w="8306" w:type="dxa"/>
            <w:gridSpan w:val="8"/>
            <w:tcBorders>
              <w:top w:val="single" w:sz="12" w:space="0" w:color="auto"/>
              <w:left w:val="nil"/>
              <w:bottom w:val="single" w:sz="12" w:space="0" w:color="auto"/>
              <w:right w:val="nil"/>
            </w:tcBorders>
            <w:vAlign w:val="center"/>
          </w:tcPr>
          <w:p w:rsidR="00134051" w:rsidRPr="00045952" w:rsidRDefault="00134051">
            <w:pPr>
              <w:jc w:val="center"/>
              <w:rPr>
                <w:b/>
                <w:sz w:val="20"/>
                <w:szCs w:val="20"/>
              </w:rPr>
            </w:pPr>
          </w:p>
        </w:tc>
      </w:tr>
      <w:tr w:rsidR="00134051" w:rsidRPr="00045952" w:rsidTr="00134051">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ASSESMENT CRITERIA</w:t>
            </w:r>
          </w:p>
        </w:tc>
      </w:tr>
      <w:tr w:rsidR="00134051" w:rsidRPr="00045952" w:rsidTr="00134051">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34051" w:rsidRPr="00045952" w:rsidRDefault="00134051">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34051" w:rsidRPr="00045952" w:rsidRDefault="00134051">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Percentage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highlight w:val="yellow"/>
              </w:rPr>
            </w:pPr>
            <w:r w:rsidRPr="00045952">
              <w:rPr>
                <w:sz w:val="20"/>
                <w:szCs w:val="20"/>
              </w:rPr>
              <w:t xml:space="preserve"> 50</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highlight w:val="yellow"/>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34051" w:rsidRPr="00045952" w:rsidRDefault="00134051">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34051" w:rsidRPr="00045952" w:rsidRDefault="00134051">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34051" w:rsidRPr="00045952" w:rsidRDefault="00134051">
            <w:pPr>
              <w:jc w:val="cente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34051" w:rsidRPr="00045952" w:rsidRDefault="00134051">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34051" w:rsidRPr="00045952" w:rsidRDefault="00134051">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34051" w:rsidRPr="00045952" w:rsidRDefault="00134051">
            <w:pPr>
              <w:rPr>
                <w:sz w:val="20"/>
                <w:szCs w:val="20"/>
              </w:rPr>
            </w:pP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34051" w:rsidRPr="00045952" w:rsidRDefault="00134051">
            <w:pPr>
              <w:rPr>
                <w:sz w:val="20"/>
                <w:szCs w:val="20"/>
              </w:rPr>
            </w:pPr>
            <w:r w:rsidRPr="00045952">
              <w:rPr>
                <w:sz w:val="20"/>
                <w:szCs w:val="20"/>
              </w:rPr>
              <w:t>Other (Final Written………)</w:t>
            </w:r>
          </w:p>
        </w:tc>
        <w:tc>
          <w:tcPr>
            <w:tcW w:w="0" w:type="auto"/>
            <w:tcBorders>
              <w:top w:val="single" w:sz="8" w:space="0" w:color="auto"/>
              <w:left w:val="single" w:sz="4" w:space="0" w:color="auto"/>
              <w:bottom w:val="single" w:sz="12" w:space="0" w:color="auto"/>
              <w:right w:val="single" w:sz="8" w:space="0" w:color="auto"/>
            </w:tcBorders>
            <w:hideMark/>
          </w:tcPr>
          <w:p w:rsidR="00134051" w:rsidRPr="00045952" w:rsidRDefault="00134051">
            <w:pPr>
              <w:rPr>
                <w:sz w:val="20"/>
                <w:szCs w:val="20"/>
              </w:rPr>
            </w:pPr>
            <w:r w:rsidRPr="00045952">
              <w:rPr>
                <w:sz w:val="20"/>
                <w:szCs w:val="20"/>
              </w:rPr>
              <w:t xml:space="preserve">     </w:t>
            </w:r>
          </w:p>
        </w:tc>
        <w:tc>
          <w:tcPr>
            <w:tcW w:w="0" w:type="auto"/>
            <w:tcBorders>
              <w:top w:val="single" w:sz="8" w:space="0" w:color="auto"/>
              <w:left w:val="single" w:sz="8" w:space="0" w:color="auto"/>
              <w:bottom w:val="single" w:sz="12" w:space="0" w:color="auto"/>
              <w:right w:val="single" w:sz="12" w:space="0" w:color="auto"/>
            </w:tcBorders>
          </w:tcPr>
          <w:p w:rsidR="00134051" w:rsidRPr="00045952" w:rsidRDefault="00134051">
            <w:pPr>
              <w:rPr>
                <w:sz w:val="20"/>
                <w:szCs w:val="20"/>
              </w:rPr>
            </w:pPr>
          </w:p>
        </w:tc>
      </w:tr>
      <w:tr w:rsidR="00134051" w:rsidRPr="00045952" w:rsidTr="00134051">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Other(…Final Written…………….)</w:t>
            </w:r>
          </w:p>
        </w:tc>
        <w:tc>
          <w:tcPr>
            <w:tcW w:w="119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b/>
                <w:sz w:val="20"/>
                <w:szCs w:val="20"/>
              </w:rPr>
            </w:pPr>
            <w:r w:rsidRPr="00045952">
              <w:rPr>
                <w:b/>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134051" w:rsidRPr="00045952" w:rsidRDefault="00134051">
            <w:pPr>
              <w:jc w:val="center"/>
              <w:rPr>
                <w:b/>
                <w:sz w:val="20"/>
                <w:szCs w:val="20"/>
              </w:rPr>
            </w:pPr>
            <w:r w:rsidRPr="00045952">
              <w:rPr>
                <w:b/>
                <w:sz w:val="20"/>
                <w:szCs w:val="20"/>
              </w:rPr>
              <w:t>50</w:t>
            </w:r>
          </w:p>
        </w:tc>
      </w:tr>
      <w:tr w:rsidR="00134051" w:rsidRPr="00045952" w:rsidTr="00134051">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vertAlign w:val="superscript"/>
              </w:rPr>
            </w:pPr>
            <w:r w:rsidRPr="00045952">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34051" w:rsidRPr="00045952" w:rsidRDefault="00134051">
            <w:pPr>
              <w:jc w:val="center"/>
              <w:rPr>
                <w:sz w:val="20"/>
                <w:szCs w:val="20"/>
              </w:rPr>
            </w:pPr>
            <w:r w:rsidRPr="00045952">
              <w:rPr>
                <w:sz w:val="20"/>
                <w:szCs w:val="20"/>
              </w:rPr>
              <w:t>Multiple Choice</w:t>
            </w:r>
          </w:p>
        </w:tc>
      </w:tr>
      <w:tr w:rsidR="00134051" w:rsidRPr="00045952" w:rsidTr="0013405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b/>
                <w:sz w:val="20"/>
                <w:szCs w:val="20"/>
              </w:rPr>
            </w:pPr>
            <w:r w:rsidRPr="00045952">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both"/>
              <w:rPr>
                <w:sz w:val="20"/>
                <w:szCs w:val="20"/>
              </w:rPr>
            </w:pPr>
            <w:r w:rsidRPr="00045952">
              <w:rPr>
                <w:sz w:val="20"/>
                <w:szCs w:val="20"/>
              </w:rPr>
              <w:t xml:space="preserve"> </w:t>
            </w:r>
          </w:p>
        </w:tc>
      </w:tr>
      <w:tr w:rsidR="00134051" w:rsidRPr="00045952"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ind w:left="-464" w:firstLine="464"/>
              <w:rPr>
                <w:sz w:val="20"/>
                <w:szCs w:val="20"/>
              </w:rPr>
            </w:pPr>
            <w:r w:rsidRPr="00045952">
              <w:rPr>
                <w:color w:val="000000"/>
                <w:sz w:val="20"/>
                <w:szCs w:val="20"/>
              </w:rPr>
              <w:t xml:space="preserve"> </w:t>
            </w:r>
            <w:r w:rsidRPr="00045952">
              <w:rPr>
                <w:sz w:val="20"/>
                <w:szCs w:val="20"/>
              </w:rPr>
              <w:t>Neuronal and hormonal control mechanisms</w:t>
            </w:r>
          </w:p>
        </w:tc>
      </w:tr>
      <w:tr w:rsidR="00134051" w:rsidRPr="00045952" w:rsidTr="00134051">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rPr>
                <w:sz w:val="20"/>
                <w:szCs w:val="20"/>
              </w:rPr>
            </w:pPr>
            <w:r w:rsidRPr="00045952">
              <w:rPr>
                <w:bCs/>
                <w:color w:val="000000"/>
                <w:sz w:val="20"/>
                <w:szCs w:val="20"/>
              </w:rPr>
              <w:t xml:space="preserve"> To teach</w:t>
            </w:r>
            <w:r w:rsidRPr="00045952">
              <w:rPr>
                <w:sz w:val="20"/>
                <w:szCs w:val="20"/>
              </w:rPr>
              <w:t xml:space="preserve"> neuronal and hormonal control mechanisms</w:t>
            </w:r>
          </w:p>
        </w:tc>
      </w:tr>
      <w:tr w:rsidR="00134051" w:rsidRPr="00045952" w:rsidTr="00134051">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sz w:val="20"/>
                <w:szCs w:val="20"/>
              </w:rPr>
            </w:pPr>
            <w:r w:rsidRPr="00045952">
              <w:rPr>
                <w:sz w:val="20"/>
                <w:szCs w:val="20"/>
              </w:rPr>
              <w:t xml:space="preserve"> To answer the questions about neuronal and hormonal control mechanisms</w:t>
            </w:r>
          </w:p>
        </w:tc>
      </w:tr>
      <w:tr w:rsidR="00134051" w:rsidRPr="00045952"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pStyle w:val="Balk4"/>
              <w:spacing w:before="0" w:beforeAutospacing="0" w:after="0" w:afterAutospacing="0"/>
              <w:rPr>
                <w:b w:val="0"/>
                <w:sz w:val="20"/>
                <w:szCs w:val="20"/>
              </w:rPr>
            </w:pPr>
            <w:r w:rsidRPr="00045952">
              <w:rPr>
                <w:b w:val="0"/>
                <w:sz w:val="20"/>
                <w:szCs w:val="20"/>
              </w:rPr>
              <w:t xml:space="preserve"> Baret K. Ganong’s Review of Medical Physiology, 23 Edition Mac GrawHill, Lange, 2010. Hall JE. Guyton and Hall Textbook of Medical Physiology, 12th Edition, Saunders, Elsevier,2011.</w:t>
            </w:r>
          </w:p>
        </w:tc>
      </w:tr>
      <w:tr w:rsidR="00134051" w:rsidRPr="00045952"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pStyle w:val="Balk4"/>
              <w:spacing w:before="0" w:beforeAutospacing="0" w:after="0" w:afterAutospacing="0"/>
              <w:rPr>
                <w:color w:val="000000"/>
                <w:sz w:val="20"/>
                <w:szCs w:val="20"/>
              </w:rPr>
            </w:pPr>
            <w:r w:rsidRPr="00045952">
              <w:rPr>
                <w:b w:val="0"/>
                <w:bCs w:val="0"/>
                <w:color w:val="000000"/>
                <w:sz w:val="20"/>
                <w:szCs w:val="20"/>
              </w:rPr>
              <w:t xml:space="preserve"> </w:t>
            </w:r>
          </w:p>
        </w:tc>
      </w:tr>
    </w:tbl>
    <w:p w:rsidR="00134051" w:rsidRPr="00045952" w:rsidRDefault="00134051" w:rsidP="00134051">
      <w:pPr>
        <w:rPr>
          <w:sz w:val="20"/>
          <w:szCs w:val="20"/>
        </w:rPr>
        <w:sectPr w:rsidR="00134051" w:rsidRPr="00045952" w:rsidSect="00AC3FE2">
          <w:pgSz w:w="11906" w:h="16838"/>
          <w:pgMar w:top="720" w:right="720" w:bottom="720" w:left="720" w:header="709" w:footer="709" w:gutter="0"/>
          <w:cols w:space="720"/>
          <w:docGrid w:linePitch="326"/>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051" w:rsidRPr="00045952" w:rsidTr="00991847">
        <w:trPr>
          <w:trHeight w:val="434"/>
        </w:trPr>
        <w:tc>
          <w:tcPr>
            <w:tcW w:w="1188" w:type="dxa"/>
            <w:tcBorders>
              <w:top w:val="single" w:sz="12" w:space="0" w:color="auto"/>
              <w:left w:val="single" w:sz="12" w:space="0" w:color="auto"/>
              <w:bottom w:val="single" w:sz="6" w:space="0" w:color="auto"/>
              <w:right w:val="single" w:sz="6" w:space="0" w:color="auto"/>
            </w:tcBorders>
          </w:tcPr>
          <w:p w:rsidR="00134051" w:rsidRPr="00045952" w:rsidRDefault="00134051">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34051" w:rsidRPr="00045952" w:rsidRDefault="00134051">
            <w:pPr>
              <w:rPr>
                <w:b/>
                <w:sz w:val="20"/>
                <w:szCs w:val="20"/>
              </w:rPr>
            </w:pPr>
            <w:r w:rsidRPr="00045952">
              <w:rPr>
                <w:b/>
                <w:sz w:val="20"/>
                <w:szCs w:val="20"/>
              </w:rPr>
              <w:t xml:space="preserve">                                COURSE SYLLABUS</w:t>
            </w:r>
          </w:p>
        </w:tc>
      </w:tr>
      <w:tr w:rsidR="00134051" w:rsidRPr="00045952" w:rsidTr="009918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ind w:left="140"/>
              <w:rPr>
                <w:b/>
                <w:sz w:val="20"/>
                <w:szCs w:val="20"/>
              </w:rPr>
            </w:pPr>
            <w:r w:rsidRPr="00045952">
              <w:rPr>
                <w:b/>
                <w:sz w:val="20"/>
                <w:szCs w:val="20"/>
              </w:rPr>
              <w:t>SUBJECTS/TOPICS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Neuron types, glial cells, neurotrophins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Synapses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Neurotransmitters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Sensory receptors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Reflexes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Cs/>
                <w:sz w:val="20"/>
                <w:szCs w:val="20"/>
              </w:rPr>
            </w:pPr>
            <w:r w:rsidRPr="00045952">
              <w:rPr>
                <w:bCs/>
                <w:sz w:val="20"/>
                <w:szCs w:val="20"/>
              </w:rPr>
              <w:t>Sensory pathways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Control of posture and movement,motor areas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Midterm exam</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Cerebellum and basal ganglia</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Hypothalamus, limbic system, autonomic nervous system</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Cs/>
                <w:sz w:val="20"/>
                <w:szCs w:val="20"/>
              </w:rPr>
            </w:pPr>
            <w:r w:rsidRPr="00045952">
              <w:rPr>
                <w:bCs/>
                <w:sz w:val="20"/>
                <w:szCs w:val="20"/>
              </w:rPr>
              <w:t>Pituitary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Thyroid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Adrenocortical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Pancreas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Gonadal hormones, calcium and phosphate metabolism and hormonlar</w:t>
            </w:r>
          </w:p>
        </w:tc>
      </w:tr>
      <w:tr w:rsidR="00134051" w:rsidRPr="00045952" w:rsidTr="00991847">
        <w:tc>
          <w:tcPr>
            <w:tcW w:w="1188" w:type="dxa"/>
            <w:tcBorders>
              <w:top w:val="single" w:sz="6" w:space="0" w:color="auto"/>
              <w:left w:val="single" w:sz="12" w:space="0" w:color="auto"/>
              <w:bottom w:val="single" w:sz="12" w:space="0" w:color="auto"/>
              <w:right w:val="single" w:sz="4" w:space="0" w:color="auto"/>
            </w:tcBorders>
            <w:hideMark/>
          </w:tcPr>
          <w:p w:rsidR="00134051" w:rsidRPr="00045952" w:rsidRDefault="00134051">
            <w:pPr>
              <w:jc w:val="center"/>
              <w:rPr>
                <w:sz w:val="20"/>
                <w:szCs w:val="20"/>
              </w:rPr>
            </w:pPr>
            <w:r w:rsidRPr="0004595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Final exam</w:t>
            </w:r>
          </w:p>
        </w:tc>
      </w:tr>
    </w:tbl>
    <w:p w:rsidR="00134051" w:rsidRPr="00045952" w:rsidRDefault="00134051" w:rsidP="00134051">
      <w:pPr>
        <w:jc w:val="center"/>
        <w:rPr>
          <w:sz w:val="20"/>
          <w:szCs w:val="20"/>
        </w:rPr>
      </w:pPr>
      <w:r w:rsidRPr="00045952">
        <w:rPr>
          <w:b/>
          <w:sz w:val="20"/>
          <w:szCs w:val="20"/>
        </w:rPr>
        <w:t>PROGRAM QUTCOMES</w:t>
      </w:r>
    </w:p>
    <w:p w:rsidR="00134051" w:rsidRPr="00045952" w:rsidRDefault="00134051" w:rsidP="00134051">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34051" w:rsidRPr="00045952" w:rsidTr="00134051">
        <w:tc>
          <w:tcPr>
            <w:tcW w:w="603" w:type="dxa"/>
            <w:tcBorders>
              <w:top w:val="single" w:sz="12" w:space="0" w:color="auto"/>
              <w:left w:val="single" w:sz="12"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34051" w:rsidRPr="00045952" w:rsidRDefault="0013405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3</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Pr="00045952" w:rsidRDefault="00134051">
            <w:pPr>
              <w:jc w:val="center"/>
              <w:rPr>
                <w:b/>
                <w:sz w:val="20"/>
                <w:szCs w:val="20"/>
              </w:rPr>
            </w:pP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ask scientific questions and form hypothesis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search and interpret scientific literature</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X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design and conduct experiments as well as analyze and interpret the data</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function on multi-disciplinary teams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identify, formulate, and solve medical problems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X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Pr="00045952" w:rsidRDefault="00134051">
            <w:pPr>
              <w:jc w:val="center"/>
              <w:rPr>
                <w:b/>
                <w:sz w:val="20"/>
                <w:szCs w:val="20"/>
              </w:rPr>
            </w:pP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use effective written and oral communication/presentation skills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get an understanding of  professional and ethical responsibility</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get a recognition of the need for, and an ability to engage in lifelong learning</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bl>
    <w:p w:rsidR="00991847" w:rsidRDefault="00991847" w:rsidP="00134051">
      <w:pPr>
        <w:tabs>
          <w:tab w:val="left" w:pos="7800"/>
        </w:tabs>
        <w:rPr>
          <w:sz w:val="20"/>
          <w:szCs w:val="20"/>
        </w:rPr>
      </w:pPr>
    </w:p>
    <w:p w:rsidR="00991847" w:rsidRDefault="00991847" w:rsidP="00134051">
      <w:pPr>
        <w:tabs>
          <w:tab w:val="left" w:pos="7800"/>
        </w:tabs>
        <w:rPr>
          <w:sz w:val="20"/>
          <w:szCs w:val="20"/>
        </w:rPr>
      </w:pPr>
    </w:p>
    <w:p w:rsidR="00991847" w:rsidRPr="00045952" w:rsidRDefault="00991847" w:rsidP="0013405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134051" w:rsidRPr="00045952" w:rsidTr="00534E13">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134051" w:rsidRPr="00045952" w:rsidRDefault="00134051">
            <w:pPr>
              <w:jc w:val="center"/>
              <w:rPr>
                <w:b/>
                <w:sz w:val="20"/>
                <w:szCs w:val="20"/>
              </w:rPr>
            </w:pPr>
            <w:r w:rsidRPr="00045952">
              <w:rPr>
                <w:b/>
                <w:sz w:val="20"/>
                <w:szCs w:val="20"/>
              </w:rPr>
              <w:t>Instructor Name</w:t>
            </w:r>
          </w:p>
          <w:p w:rsidR="00134051" w:rsidRPr="00045952" w:rsidRDefault="00134051">
            <w:pPr>
              <w:jc w:val="center"/>
              <w:rPr>
                <w:b/>
                <w:sz w:val="20"/>
                <w:szCs w:val="20"/>
              </w:rPr>
            </w:pPr>
            <w:r w:rsidRPr="00045952">
              <w:rPr>
                <w:b/>
                <w:sz w:val="20"/>
                <w:szCs w:val="20"/>
              </w:rPr>
              <w:t>Sign</w:t>
            </w:r>
          </w:p>
          <w:p w:rsidR="00134051" w:rsidRPr="00045952" w:rsidRDefault="00134051">
            <w:pPr>
              <w:jc w:val="center"/>
              <w:rPr>
                <w:sz w:val="20"/>
                <w:szCs w:val="20"/>
              </w:rPr>
            </w:pPr>
            <w:r w:rsidRPr="00045952">
              <w:rPr>
                <w:sz w:val="20"/>
                <w:szCs w:val="20"/>
              </w:rPr>
              <w:t>Prof. Dr. Ziya KAYGISIZ</w:t>
            </w:r>
          </w:p>
        </w:tc>
        <w:tc>
          <w:tcPr>
            <w:tcW w:w="3116" w:type="pct"/>
            <w:tcBorders>
              <w:top w:val="single" w:sz="12" w:space="0" w:color="auto"/>
              <w:left w:val="single" w:sz="12" w:space="0" w:color="auto"/>
              <w:bottom w:val="single" w:sz="12" w:space="0" w:color="auto"/>
              <w:right w:val="single" w:sz="12" w:space="0" w:color="auto"/>
            </w:tcBorders>
            <w:vAlign w:val="center"/>
          </w:tcPr>
          <w:p w:rsidR="00134051" w:rsidRPr="00045952" w:rsidRDefault="00134051">
            <w:pPr>
              <w:rPr>
                <w:b/>
                <w:sz w:val="20"/>
                <w:szCs w:val="20"/>
              </w:rPr>
            </w:pPr>
            <w:r w:rsidRPr="00045952">
              <w:rPr>
                <w:b/>
                <w:sz w:val="20"/>
                <w:szCs w:val="20"/>
              </w:rPr>
              <w:t xml:space="preserve">                                                                                                Date</w:t>
            </w:r>
          </w:p>
          <w:p w:rsidR="00134051" w:rsidRPr="00045952" w:rsidRDefault="00134051">
            <w:pPr>
              <w:rPr>
                <w:sz w:val="20"/>
                <w:szCs w:val="20"/>
              </w:rPr>
            </w:pPr>
          </w:p>
          <w:p w:rsidR="00134051" w:rsidRPr="00045952" w:rsidRDefault="00134051">
            <w:pPr>
              <w:rPr>
                <w:sz w:val="20"/>
                <w:szCs w:val="20"/>
              </w:rPr>
            </w:pPr>
            <w:r w:rsidRPr="00045952">
              <w:rPr>
                <w:sz w:val="20"/>
                <w:szCs w:val="20"/>
              </w:rPr>
              <w:t xml:space="preserve">                                                                                         15.11.2012</w:t>
            </w:r>
          </w:p>
          <w:p w:rsidR="00134051" w:rsidRPr="00045952" w:rsidRDefault="00134051">
            <w:pPr>
              <w:rPr>
                <w:sz w:val="20"/>
                <w:szCs w:val="20"/>
              </w:rPr>
            </w:pPr>
          </w:p>
        </w:tc>
      </w:tr>
    </w:tbl>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9D5BCE" w:rsidRDefault="009D5BCE" w:rsidP="009D5BCE">
      <w:pPr>
        <w:outlineLvl w:val="0"/>
        <w:rPr>
          <w:noProof/>
          <w:sz w:val="20"/>
          <w:szCs w:val="20"/>
        </w:rPr>
      </w:pPr>
      <w:r>
        <w:rPr>
          <w:noProof/>
        </w:rPr>
        <w:lastRenderedPageBreak/>
        <w:drawing>
          <wp:inline distT="0" distB="0" distL="0" distR="0" wp14:anchorId="78F64875" wp14:editId="020160FD">
            <wp:extent cx="428625" cy="457200"/>
            <wp:effectExtent l="0" t="0" r="9525" b="0"/>
            <wp:docPr id="11" name="Resim 11"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A5C58" w:rsidRPr="00045952" w:rsidRDefault="00BA5C58" w:rsidP="00AC3FE2">
      <w:pPr>
        <w:jc w:val="center"/>
        <w:outlineLvl w:val="0"/>
        <w:rPr>
          <w:b/>
          <w:sz w:val="20"/>
          <w:szCs w:val="20"/>
        </w:rPr>
      </w:pPr>
      <w:r w:rsidRPr="00045952">
        <w:rPr>
          <w:b/>
          <w:sz w:val="20"/>
          <w:szCs w:val="20"/>
        </w:rPr>
        <w:t>ESOGU INSTITUTE OF HEALTH SCIENCE</w:t>
      </w:r>
    </w:p>
    <w:p w:rsidR="00BA5C58" w:rsidRPr="00045952" w:rsidRDefault="00BA5C58" w:rsidP="00BA5C58">
      <w:pPr>
        <w:jc w:val="center"/>
        <w:outlineLvl w:val="0"/>
        <w:rPr>
          <w:b/>
          <w:sz w:val="20"/>
          <w:szCs w:val="20"/>
        </w:rPr>
      </w:pPr>
      <w:r w:rsidRPr="00045952">
        <w:rPr>
          <w:b/>
          <w:sz w:val="20"/>
          <w:szCs w:val="20"/>
        </w:rPr>
        <w:t>DEPARTMENT OF INTERDISCIPLINARY NEUROSCIENCE</w:t>
      </w:r>
    </w:p>
    <w:p w:rsidR="00BA5C58" w:rsidRPr="00045952" w:rsidRDefault="00BA5C58" w:rsidP="00BA5C58">
      <w:pPr>
        <w:jc w:val="center"/>
        <w:outlineLvl w:val="0"/>
        <w:rPr>
          <w:b/>
          <w:sz w:val="20"/>
          <w:szCs w:val="20"/>
        </w:rPr>
      </w:pPr>
      <w:r w:rsidRPr="00045952">
        <w:rPr>
          <w:b/>
          <w:sz w:val="20"/>
          <w:szCs w:val="20"/>
        </w:rPr>
        <w:t>COURSE INFORMATION FORM</w:t>
      </w:r>
    </w:p>
    <w:p w:rsidR="00AC3FE2" w:rsidRPr="00045952" w:rsidRDefault="00AC3FE2" w:rsidP="00BA5C5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788"/>
        <w:gridCol w:w="1005"/>
        <w:gridCol w:w="872"/>
        <w:gridCol w:w="1655"/>
      </w:tblGrid>
      <w:tr w:rsidR="00BA5C58" w:rsidRPr="00045952" w:rsidTr="00534E13">
        <w:tc>
          <w:tcPr>
            <w:tcW w:w="0" w:type="auto"/>
            <w:tcBorders>
              <w:right w:val="nil"/>
            </w:tcBorders>
          </w:tcPr>
          <w:p w:rsidR="00BA5C58" w:rsidRPr="00045952" w:rsidRDefault="00BA5C58" w:rsidP="00D45945">
            <w:pPr>
              <w:outlineLvl w:val="0"/>
              <w:rPr>
                <w:b/>
                <w:sz w:val="20"/>
                <w:szCs w:val="20"/>
              </w:rPr>
            </w:pPr>
            <w:r w:rsidRPr="00045952">
              <w:rPr>
                <w:b/>
                <w:sz w:val="20"/>
                <w:szCs w:val="20"/>
              </w:rPr>
              <w:t>COURSE CODE:</w:t>
            </w:r>
          </w:p>
        </w:tc>
        <w:tc>
          <w:tcPr>
            <w:tcW w:w="0" w:type="auto"/>
            <w:tcBorders>
              <w:left w:val="nil"/>
              <w:bottom w:val="single" w:sz="4" w:space="0" w:color="auto"/>
            </w:tcBorders>
          </w:tcPr>
          <w:p w:rsidR="00BA5C58" w:rsidRPr="002C0B1E" w:rsidRDefault="00D16195" w:rsidP="00D45945">
            <w:pPr>
              <w:jc w:val="center"/>
              <w:outlineLvl w:val="0"/>
              <w:rPr>
                <w:b/>
                <w:sz w:val="20"/>
                <w:szCs w:val="20"/>
              </w:rPr>
            </w:pPr>
            <w:bookmarkStart w:id="4" w:name="DERS521801205"/>
            <w:r>
              <w:rPr>
                <w:b/>
                <w:color w:val="222222"/>
                <w:sz w:val="20"/>
                <w:szCs w:val="20"/>
                <w:shd w:val="clear" w:color="auto" w:fill="FFFFFF"/>
              </w:rPr>
              <w:t>521803</w:t>
            </w:r>
            <w:r w:rsidR="00BA5C58" w:rsidRPr="002C0B1E">
              <w:rPr>
                <w:b/>
                <w:color w:val="222222"/>
                <w:sz w:val="20"/>
                <w:szCs w:val="20"/>
                <w:shd w:val="clear" w:color="auto" w:fill="FFFFFF"/>
              </w:rPr>
              <w:t>205</w:t>
            </w:r>
            <w:bookmarkEnd w:id="4"/>
          </w:p>
        </w:tc>
        <w:tc>
          <w:tcPr>
            <w:tcW w:w="3532" w:type="dxa"/>
            <w:gridSpan w:val="3"/>
          </w:tcPr>
          <w:p w:rsidR="00BA5C58" w:rsidRPr="00045952" w:rsidRDefault="00BA5C58" w:rsidP="00D45945">
            <w:pPr>
              <w:outlineLvl w:val="0"/>
              <w:rPr>
                <w:b/>
                <w:sz w:val="20"/>
                <w:szCs w:val="20"/>
              </w:rPr>
            </w:pPr>
            <w:r w:rsidRPr="00045952">
              <w:rPr>
                <w:b/>
                <w:sz w:val="20"/>
                <w:szCs w:val="20"/>
              </w:rPr>
              <w:t xml:space="preserve">DEPARTMENT: </w:t>
            </w:r>
            <w:r w:rsidRPr="00991847">
              <w:rPr>
                <w:sz w:val="20"/>
                <w:szCs w:val="20"/>
              </w:rPr>
              <w:t>PSYCHIATRY</w:t>
            </w:r>
          </w:p>
        </w:tc>
      </w:tr>
      <w:tr w:rsidR="00BA5C58" w:rsidRPr="00045952" w:rsidTr="00534E13">
        <w:tc>
          <w:tcPr>
            <w:tcW w:w="0" w:type="auto"/>
            <w:tcBorders>
              <w:right w:val="nil"/>
            </w:tcBorders>
          </w:tcPr>
          <w:p w:rsidR="00BA5C58" w:rsidRPr="00045952" w:rsidRDefault="00BA5C58" w:rsidP="00D45945">
            <w:pPr>
              <w:outlineLvl w:val="0"/>
              <w:rPr>
                <w:b/>
                <w:sz w:val="20"/>
                <w:szCs w:val="20"/>
              </w:rPr>
            </w:pPr>
            <w:r w:rsidRPr="00045952">
              <w:rPr>
                <w:b/>
                <w:sz w:val="20"/>
                <w:szCs w:val="20"/>
              </w:rPr>
              <w:t>COURSE NAME:</w:t>
            </w:r>
          </w:p>
        </w:tc>
        <w:tc>
          <w:tcPr>
            <w:tcW w:w="0" w:type="auto"/>
            <w:tcBorders>
              <w:left w:val="nil"/>
              <w:right w:val="nil"/>
            </w:tcBorders>
          </w:tcPr>
          <w:p w:rsidR="00BA5C58" w:rsidRPr="00045952" w:rsidRDefault="00C94843" w:rsidP="00D45945">
            <w:pPr>
              <w:jc w:val="center"/>
              <w:outlineLvl w:val="0"/>
              <w:rPr>
                <w:b/>
                <w:sz w:val="20"/>
                <w:szCs w:val="20"/>
              </w:rPr>
            </w:pPr>
            <w:r w:rsidRPr="00C94843">
              <w:rPr>
                <w:sz w:val="20"/>
                <w:szCs w:val="20"/>
                <w:lang w:val="en-US"/>
              </w:rPr>
              <w:t>BIOLOGICAL BASIS OF HUMAN BEHAVIORS</w:t>
            </w:r>
          </w:p>
        </w:tc>
        <w:tc>
          <w:tcPr>
            <w:tcW w:w="3532" w:type="dxa"/>
            <w:gridSpan w:val="3"/>
            <w:tcBorders>
              <w:left w:val="nil"/>
            </w:tcBorders>
          </w:tcPr>
          <w:p w:rsidR="00BA5C58" w:rsidRPr="00045952" w:rsidRDefault="00BA5C58" w:rsidP="00D45945">
            <w:pPr>
              <w:jc w:val="center"/>
              <w:outlineLvl w:val="0"/>
              <w:rPr>
                <w:b/>
                <w:sz w:val="20"/>
                <w:szCs w:val="20"/>
              </w:rPr>
            </w:pPr>
          </w:p>
        </w:tc>
      </w:tr>
      <w:tr w:rsidR="00BA5C58" w:rsidRPr="00045952" w:rsidTr="00534E13">
        <w:trPr>
          <w:trHeight w:val="174"/>
        </w:trPr>
        <w:tc>
          <w:tcPr>
            <w:tcW w:w="0" w:type="auto"/>
            <w:vMerge w:val="restart"/>
          </w:tcPr>
          <w:p w:rsidR="00BA5C58" w:rsidRPr="00045952" w:rsidRDefault="00BA5C58" w:rsidP="00D45945">
            <w:pPr>
              <w:jc w:val="center"/>
              <w:outlineLvl w:val="0"/>
              <w:rPr>
                <w:b/>
                <w:sz w:val="20"/>
                <w:szCs w:val="20"/>
              </w:rPr>
            </w:pPr>
            <w:r w:rsidRPr="00045952">
              <w:rPr>
                <w:b/>
                <w:sz w:val="20"/>
                <w:szCs w:val="20"/>
              </w:rPr>
              <w:t>INSTRUCTOR NAME</w:t>
            </w:r>
          </w:p>
        </w:tc>
        <w:tc>
          <w:tcPr>
            <w:tcW w:w="0" w:type="auto"/>
            <w:vMerge w:val="restart"/>
          </w:tcPr>
          <w:p w:rsidR="00BA5C58" w:rsidRPr="00045952" w:rsidRDefault="00BA5C58" w:rsidP="00D45945">
            <w:pPr>
              <w:jc w:val="center"/>
              <w:outlineLvl w:val="0"/>
              <w:rPr>
                <w:b/>
                <w:sz w:val="20"/>
                <w:szCs w:val="20"/>
              </w:rPr>
            </w:pPr>
            <w:r w:rsidRPr="00045952">
              <w:rPr>
                <w:b/>
                <w:sz w:val="20"/>
                <w:szCs w:val="20"/>
              </w:rPr>
              <w:t>COURSE LANGUAGE</w:t>
            </w:r>
          </w:p>
          <w:p w:rsidR="00BA5C58" w:rsidRPr="00045952" w:rsidRDefault="00BA5C58" w:rsidP="00D45945">
            <w:pPr>
              <w:outlineLvl w:val="0"/>
              <w:rPr>
                <w:b/>
                <w:sz w:val="20"/>
                <w:szCs w:val="20"/>
              </w:rPr>
            </w:pPr>
            <w:r w:rsidRPr="00045952">
              <w:rPr>
                <w:b/>
                <w:sz w:val="20"/>
                <w:szCs w:val="20"/>
              </w:rPr>
              <w:t>Turkish:  X</w:t>
            </w:r>
          </w:p>
          <w:p w:rsidR="00BA5C58" w:rsidRPr="00045952" w:rsidRDefault="00BA5C58" w:rsidP="00D45945">
            <w:pPr>
              <w:outlineLvl w:val="0"/>
              <w:rPr>
                <w:b/>
                <w:sz w:val="20"/>
                <w:szCs w:val="20"/>
              </w:rPr>
            </w:pPr>
            <w:r w:rsidRPr="00045952">
              <w:rPr>
                <w:b/>
                <w:sz w:val="20"/>
                <w:szCs w:val="20"/>
              </w:rPr>
              <w:t xml:space="preserve">English: </w:t>
            </w:r>
            <w:r w:rsidRPr="00045952">
              <w:rPr>
                <w:b/>
                <w:sz w:val="20"/>
                <w:szCs w:val="20"/>
              </w:rPr>
              <w:t></w:t>
            </w:r>
          </w:p>
        </w:tc>
        <w:tc>
          <w:tcPr>
            <w:tcW w:w="3532" w:type="dxa"/>
            <w:gridSpan w:val="3"/>
          </w:tcPr>
          <w:p w:rsidR="00BA5C58" w:rsidRPr="00045952" w:rsidRDefault="00BA5C58" w:rsidP="00D45945">
            <w:pPr>
              <w:jc w:val="center"/>
              <w:outlineLvl w:val="0"/>
              <w:rPr>
                <w:b/>
                <w:sz w:val="20"/>
                <w:szCs w:val="20"/>
              </w:rPr>
            </w:pPr>
            <w:r w:rsidRPr="00045952">
              <w:rPr>
                <w:b/>
                <w:sz w:val="20"/>
                <w:szCs w:val="20"/>
              </w:rPr>
              <w:t>Course Catagory</w:t>
            </w:r>
          </w:p>
        </w:tc>
      </w:tr>
      <w:tr w:rsidR="00BA5C58" w:rsidRPr="00045952" w:rsidTr="00534E13">
        <w:trPr>
          <w:trHeight w:val="172"/>
        </w:trPr>
        <w:tc>
          <w:tcPr>
            <w:tcW w:w="0" w:type="auto"/>
            <w:vMerge/>
            <w:tcBorders>
              <w:bottom w:val="nil"/>
            </w:tcBorders>
          </w:tcPr>
          <w:p w:rsidR="00BA5C58" w:rsidRPr="00045952" w:rsidRDefault="00BA5C58" w:rsidP="00D45945">
            <w:pPr>
              <w:jc w:val="center"/>
              <w:outlineLvl w:val="0"/>
              <w:rPr>
                <w:b/>
                <w:sz w:val="20"/>
                <w:szCs w:val="20"/>
              </w:rPr>
            </w:pPr>
          </w:p>
        </w:tc>
        <w:tc>
          <w:tcPr>
            <w:tcW w:w="0" w:type="auto"/>
            <w:vMerge/>
            <w:tcBorders>
              <w:bottom w:val="nil"/>
            </w:tcBorders>
          </w:tcPr>
          <w:p w:rsidR="00BA5C58" w:rsidRPr="00045952" w:rsidRDefault="00BA5C58" w:rsidP="00D45945">
            <w:pPr>
              <w:jc w:val="center"/>
              <w:outlineLvl w:val="0"/>
              <w:rPr>
                <w:b/>
                <w:sz w:val="20"/>
                <w:szCs w:val="20"/>
              </w:rPr>
            </w:pPr>
          </w:p>
        </w:tc>
        <w:tc>
          <w:tcPr>
            <w:tcW w:w="0" w:type="auto"/>
            <w:vAlign w:val="center"/>
          </w:tcPr>
          <w:p w:rsidR="00BA5C58" w:rsidRPr="00045952" w:rsidRDefault="00BA5C58" w:rsidP="00D45945">
            <w:pPr>
              <w:jc w:val="center"/>
              <w:outlineLvl w:val="0"/>
              <w:rPr>
                <w:sz w:val="20"/>
                <w:szCs w:val="20"/>
              </w:rPr>
            </w:pPr>
            <w:r w:rsidRPr="00045952">
              <w:rPr>
                <w:sz w:val="20"/>
                <w:szCs w:val="20"/>
              </w:rPr>
              <w:t>Technical</w:t>
            </w:r>
          </w:p>
        </w:tc>
        <w:tc>
          <w:tcPr>
            <w:tcW w:w="0" w:type="auto"/>
            <w:vAlign w:val="center"/>
          </w:tcPr>
          <w:p w:rsidR="00BA5C58" w:rsidRPr="00045952" w:rsidRDefault="00BA5C58" w:rsidP="00D45945">
            <w:pPr>
              <w:jc w:val="center"/>
              <w:outlineLvl w:val="0"/>
              <w:rPr>
                <w:sz w:val="20"/>
                <w:szCs w:val="20"/>
              </w:rPr>
            </w:pPr>
            <w:r w:rsidRPr="00045952">
              <w:rPr>
                <w:sz w:val="20"/>
                <w:szCs w:val="20"/>
              </w:rPr>
              <w:t>Medical</w:t>
            </w:r>
          </w:p>
        </w:tc>
        <w:tc>
          <w:tcPr>
            <w:tcW w:w="1655" w:type="dxa"/>
            <w:vAlign w:val="center"/>
          </w:tcPr>
          <w:p w:rsidR="00BA5C58" w:rsidRPr="00045952" w:rsidRDefault="00BA5C58" w:rsidP="00D45945">
            <w:pPr>
              <w:jc w:val="center"/>
              <w:outlineLvl w:val="0"/>
              <w:rPr>
                <w:sz w:val="20"/>
                <w:szCs w:val="20"/>
              </w:rPr>
            </w:pPr>
            <w:r w:rsidRPr="00045952">
              <w:rPr>
                <w:sz w:val="20"/>
                <w:szCs w:val="20"/>
              </w:rPr>
              <w:t>Other(……)</w:t>
            </w:r>
          </w:p>
        </w:tc>
      </w:tr>
      <w:tr w:rsidR="00BA5C58" w:rsidRPr="00045952" w:rsidTr="00534E13">
        <w:tc>
          <w:tcPr>
            <w:tcW w:w="0" w:type="auto"/>
            <w:tcBorders>
              <w:top w:val="nil"/>
            </w:tcBorders>
          </w:tcPr>
          <w:p w:rsidR="00BA5C58" w:rsidRPr="00045952" w:rsidRDefault="00BA5C58" w:rsidP="00D45945">
            <w:pPr>
              <w:jc w:val="center"/>
              <w:outlineLvl w:val="0"/>
              <w:rPr>
                <w:b/>
                <w:sz w:val="20"/>
                <w:szCs w:val="20"/>
              </w:rPr>
            </w:pPr>
            <w:r w:rsidRPr="00045952">
              <w:rPr>
                <w:sz w:val="20"/>
                <w:szCs w:val="20"/>
                <w:lang w:val="en-US"/>
              </w:rPr>
              <w:t>Prof. Dr. Cem KAPTANOĞLU</w:t>
            </w:r>
          </w:p>
        </w:tc>
        <w:tc>
          <w:tcPr>
            <w:tcW w:w="0" w:type="auto"/>
            <w:tcBorders>
              <w:top w:val="nil"/>
            </w:tcBorders>
          </w:tcPr>
          <w:p w:rsidR="00BA5C58" w:rsidRPr="00045952" w:rsidRDefault="00BA5C58" w:rsidP="00D45945">
            <w:pPr>
              <w:jc w:val="center"/>
              <w:outlineLvl w:val="0"/>
              <w:rPr>
                <w:b/>
                <w:sz w:val="20"/>
                <w:szCs w:val="20"/>
              </w:rPr>
            </w:pPr>
          </w:p>
        </w:tc>
        <w:tc>
          <w:tcPr>
            <w:tcW w:w="0" w:type="auto"/>
          </w:tcPr>
          <w:p w:rsidR="00BA5C58" w:rsidRPr="00045952" w:rsidRDefault="00BA5C58" w:rsidP="00D45945">
            <w:pPr>
              <w:jc w:val="center"/>
              <w:outlineLvl w:val="0"/>
              <w:rPr>
                <w:sz w:val="20"/>
                <w:szCs w:val="20"/>
              </w:rPr>
            </w:pPr>
          </w:p>
        </w:tc>
        <w:tc>
          <w:tcPr>
            <w:tcW w:w="0" w:type="auto"/>
          </w:tcPr>
          <w:p w:rsidR="00BA5C58" w:rsidRPr="00534E13" w:rsidRDefault="00BA5C58" w:rsidP="00D45945">
            <w:pPr>
              <w:jc w:val="center"/>
              <w:outlineLvl w:val="0"/>
              <w:rPr>
                <w:b/>
                <w:sz w:val="20"/>
                <w:szCs w:val="20"/>
              </w:rPr>
            </w:pPr>
            <w:r w:rsidRPr="00534E13">
              <w:rPr>
                <w:b/>
                <w:sz w:val="20"/>
                <w:szCs w:val="20"/>
              </w:rPr>
              <w:t>X</w:t>
            </w:r>
          </w:p>
        </w:tc>
        <w:tc>
          <w:tcPr>
            <w:tcW w:w="1655" w:type="dxa"/>
          </w:tcPr>
          <w:p w:rsidR="00BA5C58" w:rsidRPr="00045952" w:rsidRDefault="00BA5C58" w:rsidP="00D45945">
            <w:pPr>
              <w:jc w:val="center"/>
              <w:outlineLvl w:val="0"/>
              <w:rPr>
                <w:sz w:val="20"/>
                <w:szCs w:val="20"/>
              </w:rPr>
            </w:pPr>
          </w:p>
        </w:tc>
      </w:tr>
    </w:tbl>
    <w:p w:rsidR="00BA5C58" w:rsidRPr="00045952" w:rsidRDefault="00BA5C58" w:rsidP="00BA5C58">
      <w:pPr>
        <w:jc w:val="center"/>
        <w:outlineLvl w:val="0"/>
        <w:rPr>
          <w:b/>
          <w:sz w:val="20"/>
          <w:szCs w:val="20"/>
        </w:rPr>
      </w:pPr>
    </w:p>
    <w:p w:rsidR="00BA5C58" w:rsidRPr="00045952" w:rsidRDefault="00BA5C58" w:rsidP="00BA5C58">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A5C58" w:rsidRPr="00045952" w:rsidTr="00D45945">
        <w:tc>
          <w:tcPr>
            <w:tcW w:w="2444" w:type="dxa"/>
          </w:tcPr>
          <w:p w:rsidR="00BA5C58" w:rsidRPr="00045952" w:rsidRDefault="00BA5C58" w:rsidP="00D45945">
            <w:pPr>
              <w:jc w:val="center"/>
              <w:outlineLvl w:val="0"/>
              <w:rPr>
                <w:b/>
                <w:sz w:val="20"/>
                <w:szCs w:val="20"/>
              </w:rPr>
            </w:pPr>
            <w:r w:rsidRPr="00045952">
              <w:rPr>
                <w:b/>
                <w:sz w:val="20"/>
                <w:szCs w:val="20"/>
              </w:rPr>
              <w:t>PROPAEDEUTIC</w:t>
            </w:r>
          </w:p>
        </w:tc>
        <w:tc>
          <w:tcPr>
            <w:tcW w:w="2444" w:type="dxa"/>
          </w:tcPr>
          <w:p w:rsidR="00BA5C58" w:rsidRPr="00045952" w:rsidRDefault="00BA5C58" w:rsidP="00D45945">
            <w:pPr>
              <w:jc w:val="center"/>
              <w:outlineLvl w:val="0"/>
              <w:rPr>
                <w:b/>
                <w:sz w:val="20"/>
                <w:szCs w:val="20"/>
              </w:rPr>
            </w:pPr>
            <w:r w:rsidRPr="00045952">
              <w:rPr>
                <w:b/>
                <w:sz w:val="20"/>
                <w:szCs w:val="20"/>
              </w:rPr>
              <w:t>M.SC.</w:t>
            </w:r>
          </w:p>
        </w:tc>
        <w:tc>
          <w:tcPr>
            <w:tcW w:w="2180" w:type="dxa"/>
          </w:tcPr>
          <w:p w:rsidR="00BA5C58" w:rsidRPr="00045952" w:rsidRDefault="00BA5C58" w:rsidP="00D45945">
            <w:pPr>
              <w:jc w:val="center"/>
              <w:outlineLvl w:val="0"/>
              <w:rPr>
                <w:b/>
                <w:sz w:val="20"/>
                <w:szCs w:val="20"/>
              </w:rPr>
            </w:pPr>
            <w:r w:rsidRPr="00045952">
              <w:rPr>
                <w:b/>
                <w:sz w:val="20"/>
                <w:szCs w:val="20"/>
              </w:rPr>
              <w:t>Ph.D.</w:t>
            </w:r>
          </w:p>
        </w:tc>
        <w:tc>
          <w:tcPr>
            <w:tcW w:w="2710" w:type="dxa"/>
          </w:tcPr>
          <w:p w:rsidR="00BA5C58" w:rsidRPr="00045952" w:rsidRDefault="00BA5C58" w:rsidP="00D45945">
            <w:pPr>
              <w:jc w:val="center"/>
              <w:outlineLvl w:val="0"/>
              <w:rPr>
                <w:b/>
                <w:sz w:val="20"/>
                <w:szCs w:val="20"/>
              </w:rPr>
            </w:pPr>
            <w:r w:rsidRPr="00045952">
              <w:rPr>
                <w:b/>
                <w:sz w:val="20"/>
                <w:szCs w:val="20"/>
              </w:rPr>
              <w:t>COURSE OF PROVINCE</w:t>
            </w:r>
          </w:p>
        </w:tc>
      </w:tr>
      <w:tr w:rsidR="00BA5C58" w:rsidRPr="00045952" w:rsidTr="00D45945">
        <w:tc>
          <w:tcPr>
            <w:tcW w:w="2444" w:type="dxa"/>
          </w:tcPr>
          <w:p w:rsidR="00BA5C58" w:rsidRPr="00045952" w:rsidRDefault="00BA5C58" w:rsidP="00D45945">
            <w:pPr>
              <w:jc w:val="center"/>
              <w:outlineLvl w:val="0"/>
              <w:rPr>
                <w:b/>
                <w:sz w:val="20"/>
                <w:szCs w:val="20"/>
              </w:rPr>
            </w:pPr>
            <w:r w:rsidRPr="00045952">
              <w:rPr>
                <w:b/>
                <w:sz w:val="20"/>
                <w:szCs w:val="20"/>
              </w:rPr>
              <w:t></w:t>
            </w:r>
          </w:p>
        </w:tc>
        <w:tc>
          <w:tcPr>
            <w:tcW w:w="2444" w:type="dxa"/>
          </w:tcPr>
          <w:p w:rsidR="00BA5C58" w:rsidRPr="00045952" w:rsidRDefault="00BA5C58" w:rsidP="00D45945">
            <w:pPr>
              <w:jc w:val="center"/>
              <w:outlineLvl w:val="0"/>
              <w:rPr>
                <w:b/>
                <w:sz w:val="20"/>
                <w:szCs w:val="20"/>
              </w:rPr>
            </w:pPr>
            <w:r w:rsidRPr="00045952">
              <w:rPr>
                <w:b/>
                <w:sz w:val="20"/>
                <w:szCs w:val="20"/>
              </w:rPr>
              <w:t>X</w:t>
            </w:r>
          </w:p>
        </w:tc>
        <w:tc>
          <w:tcPr>
            <w:tcW w:w="2180" w:type="dxa"/>
          </w:tcPr>
          <w:p w:rsidR="00BA5C58" w:rsidRPr="00045952" w:rsidRDefault="00BA5C58" w:rsidP="00D45945">
            <w:pPr>
              <w:jc w:val="center"/>
              <w:outlineLvl w:val="0"/>
              <w:rPr>
                <w:b/>
                <w:sz w:val="20"/>
                <w:szCs w:val="20"/>
              </w:rPr>
            </w:pPr>
            <w:r w:rsidRPr="00045952">
              <w:rPr>
                <w:b/>
                <w:sz w:val="20"/>
                <w:szCs w:val="20"/>
              </w:rPr>
              <w:t></w:t>
            </w:r>
          </w:p>
        </w:tc>
        <w:tc>
          <w:tcPr>
            <w:tcW w:w="2710" w:type="dxa"/>
          </w:tcPr>
          <w:p w:rsidR="00BA5C58" w:rsidRPr="00045952" w:rsidRDefault="00BA5C58" w:rsidP="00D45945">
            <w:pPr>
              <w:jc w:val="center"/>
              <w:outlineLvl w:val="0"/>
              <w:rPr>
                <w:b/>
                <w:sz w:val="20"/>
                <w:szCs w:val="20"/>
              </w:rPr>
            </w:pPr>
            <w:r w:rsidRPr="00045952">
              <w:rPr>
                <w:b/>
                <w:sz w:val="20"/>
                <w:szCs w:val="20"/>
              </w:rPr>
              <w:t></w:t>
            </w:r>
          </w:p>
        </w:tc>
      </w:tr>
    </w:tbl>
    <w:p w:rsidR="00BA5C58" w:rsidRPr="00045952" w:rsidRDefault="00BA5C58" w:rsidP="00BA5C58">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21"/>
        <w:gridCol w:w="969"/>
        <w:gridCol w:w="1072"/>
        <w:gridCol w:w="1323"/>
        <w:gridCol w:w="1764"/>
      </w:tblGrid>
      <w:tr w:rsidR="00BA5C58" w:rsidRPr="00045952" w:rsidTr="00AC3FE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5C58" w:rsidRPr="00045952" w:rsidRDefault="00BA5C58" w:rsidP="00D45945">
            <w:pPr>
              <w:rPr>
                <w:b/>
                <w:sz w:val="20"/>
                <w:szCs w:val="20"/>
              </w:rPr>
            </w:pPr>
            <w:r w:rsidRPr="00045952">
              <w:rPr>
                <w:b/>
                <w:sz w:val="20"/>
                <w:szCs w:val="20"/>
              </w:rPr>
              <w:t>SEMESTER</w:t>
            </w:r>
          </w:p>
          <w:p w:rsidR="00BA5C58" w:rsidRPr="00045952" w:rsidRDefault="00BA5C58" w:rsidP="00D45945">
            <w:pPr>
              <w:rPr>
                <w:sz w:val="20"/>
                <w:szCs w:val="20"/>
              </w:rPr>
            </w:pPr>
          </w:p>
        </w:tc>
        <w:tc>
          <w:tcPr>
            <w:tcW w:w="3359" w:type="dxa"/>
            <w:gridSpan w:val="4"/>
            <w:tcBorders>
              <w:left w:val="single" w:sz="12" w:space="0" w:color="auto"/>
              <w:bottom w:val="single" w:sz="4"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BA5C58" w:rsidRPr="00045952" w:rsidRDefault="00BA5C58" w:rsidP="00D45945">
            <w:pPr>
              <w:jc w:val="center"/>
              <w:rPr>
                <w:b/>
                <w:sz w:val="20"/>
                <w:szCs w:val="20"/>
              </w:rPr>
            </w:pPr>
            <w:r w:rsidRPr="00045952">
              <w:rPr>
                <w:b/>
                <w:sz w:val="20"/>
                <w:szCs w:val="20"/>
              </w:rPr>
              <w:t>COURSE OF</w:t>
            </w:r>
          </w:p>
        </w:tc>
      </w:tr>
      <w:tr w:rsidR="00BA5C58" w:rsidRPr="00045952" w:rsidTr="00AC3FE2">
        <w:trPr>
          <w:trHeight w:val="382"/>
        </w:trPr>
        <w:tc>
          <w:tcPr>
            <w:tcW w:w="0" w:type="auto"/>
            <w:vMerge/>
            <w:tcBorders>
              <w:top w:val="single" w:sz="4" w:space="0" w:color="auto"/>
              <w:left w:val="single" w:sz="12" w:space="0" w:color="auto"/>
              <w:bottom w:val="single" w:sz="4" w:space="0" w:color="auto"/>
              <w:right w:val="single" w:sz="12" w:space="0" w:color="auto"/>
            </w:tcBorders>
          </w:tcPr>
          <w:p w:rsidR="00BA5C58" w:rsidRPr="00045952" w:rsidRDefault="00BA5C58"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A5C58" w:rsidRPr="00045952" w:rsidRDefault="00BA5C58" w:rsidP="00D45945">
            <w:pPr>
              <w:rPr>
                <w:b/>
                <w:sz w:val="20"/>
                <w:szCs w:val="20"/>
              </w:rPr>
            </w:pPr>
            <w:r w:rsidRPr="00045952">
              <w:rPr>
                <w:b/>
                <w:sz w:val="20"/>
                <w:szCs w:val="20"/>
              </w:rPr>
              <w:t>Practice</w:t>
            </w:r>
          </w:p>
        </w:tc>
        <w:tc>
          <w:tcPr>
            <w:tcW w:w="1560" w:type="dxa"/>
            <w:tcBorders>
              <w:top w:val="single" w:sz="4" w:space="0" w:color="auto"/>
              <w:bottom w:val="single" w:sz="4" w:space="0" w:color="auto"/>
              <w:right w:val="single" w:sz="12" w:space="0" w:color="auto"/>
            </w:tcBorders>
            <w:vAlign w:val="center"/>
          </w:tcPr>
          <w:p w:rsidR="00BA5C58" w:rsidRPr="00045952" w:rsidRDefault="00BA5C58"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BA5C58" w:rsidRPr="00045952" w:rsidRDefault="00BA5C58"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5C58" w:rsidRPr="00045952" w:rsidRDefault="00BA5C58"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A5C58" w:rsidRPr="00045952" w:rsidRDefault="00BA5C58" w:rsidP="00D45945">
            <w:pPr>
              <w:jc w:val="center"/>
              <w:rPr>
                <w:b/>
                <w:sz w:val="20"/>
                <w:szCs w:val="20"/>
              </w:rPr>
            </w:pPr>
            <w:r w:rsidRPr="00045952">
              <w:rPr>
                <w:b/>
                <w:sz w:val="20"/>
                <w:szCs w:val="20"/>
              </w:rPr>
              <w:t>TYPE</w:t>
            </w:r>
          </w:p>
        </w:tc>
      </w:tr>
      <w:tr w:rsidR="00BA5C58" w:rsidRPr="00045952" w:rsidTr="00AC3FE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5C58" w:rsidRPr="00045952" w:rsidRDefault="00BA5C58" w:rsidP="00D45945">
            <w:pPr>
              <w:rPr>
                <w:sz w:val="20"/>
                <w:szCs w:val="20"/>
              </w:rPr>
            </w:pPr>
            <w:r w:rsidRPr="00045952">
              <w:rPr>
                <w:sz w:val="20"/>
                <w:szCs w:val="20"/>
              </w:rPr>
              <w:t xml:space="preserve">Spring </w:t>
            </w:r>
          </w:p>
          <w:p w:rsidR="00BA5C58" w:rsidRPr="00045952" w:rsidRDefault="00BA5C58" w:rsidP="00D45945">
            <w:pPr>
              <w:rPr>
                <w:sz w:val="20"/>
                <w:szCs w:val="20"/>
              </w:rPr>
            </w:pPr>
            <w:r w:rsidRPr="00045952">
              <w:rPr>
                <w:sz w:val="20"/>
                <w:szCs w:val="20"/>
              </w:rPr>
              <w:t xml:space="preserve">Autumn </w:t>
            </w:r>
            <w:r w:rsidRPr="00534E13">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A5C58" w:rsidRPr="00045952" w:rsidRDefault="00BA5C58"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BA5C58" w:rsidRPr="00045952" w:rsidRDefault="00BA5C58" w:rsidP="00D45945">
            <w:pPr>
              <w:jc w:val="center"/>
              <w:rPr>
                <w:sz w:val="20"/>
                <w:szCs w:val="20"/>
              </w:rPr>
            </w:pPr>
            <w:r w:rsidRPr="00045952">
              <w:rPr>
                <w:sz w:val="20"/>
                <w:szCs w:val="20"/>
              </w:rPr>
              <w:t xml:space="preserve"> </w:t>
            </w:r>
          </w:p>
        </w:tc>
        <w:tc>
          <w:tcPr>
            <w:tcW w:w="1560" w:type="dxa"/>
            <w:tcBorders>
              <w:top w:val="single" w:sz="4" w:space="0" w:color="auto"/>
              <w:bottom w:val="single" w:sz="12" w:space="0" w:color="auto"/>
              <w:right w:val="single" w:sz="12" w:space="0" w:color="auto"/>
            </w:tcBorders>
            <w:shd w:val="clear" w:color="auto" w:fill="auto"/>
            <w:vAlign w:val="center"/>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A5C58" w:rsidRPr="00045952" w:rsidRDefault="00BA5C58"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5C58"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A5C58" w:rsidRPr="00045952" w:rsidRDefault="00BA5C58" w:rsidP="00D45945">
            <w:pPr>
              <w:jc w:val="center"/>
              <w:rPr>
                <w:sz w:val="20"/>
                <w:szCs w:val="20"/>
                <w:vertAlign w:val="superscript"/>
              </w:rPr>
            </w:pPr>
            <w:r w:rsidRPr="00045952">
              <w:rPr>
                <w:sz w:val="20"/>
                <w:szCs w:val="20"/>
                <w:vertAlign w:val="superscript"/>
              </w:rPr>
              <w:t>COMPULSORY         ELECTIVE</w:t>
            </w:r>
          </w:p>
          <w:p w:rsidR="00BA5C58" w:rsidRPr="00045952" w:rsidRDefault="00BA5C58" w:rsidP="00D45945">
            <w:pPr>
              <w:rPr>
                <w:sz w:val="20"/>
                <w:szCs w:val="20"/>
                <w:vertAlign w:val="superscript"/>
              </w:rPr>
            </w:pPr>
            <w:r w:rsidRPr="00045952">
              <w:rPr>
                <w:b/>
                <w:sz w:val="20"/>
                <w:szCs w:val="20"/>
              </w:rPr>
              <w:t xml:space="preserve">          </w:t>
            </w:r>
            <w:r w:rsidR="00534E13">
              <w:rPr>
                <w:b/>
                <w:sz w:val="20"/>
                <w:szCs w:val="20"/>
              </w:rPr>
              <w:t xml:space="preserve">                            </w:t>
            </w:r>
            <w:r w:rsidR="002C0B1E">
              <w:rPr>
                <w:b/>
                <w:sz w:val="20"/>
                <w:szCs w:val="20"/>
              </w:rPr>
              <w:t xml:space="preserve">  </w:t>
            </w:r>
            <w:r w:rsidRPr="00045952">
              <w:rPr>
                <w:b/>
                <w:sz w:val="20"/>
                <w:szCs w:val="20"/>
              </w:rPr>
              <w:t xml:space="preserve">X                </w:t>
            </w:r>
          </w:p>
        </w:tc>
      </w:tr>
      <w:tr w:rsidR="00BA5C58" w:rsidRPr="00045952"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A5C58" w:rsidRPr="00045952" w:rsidRDefault="00BA5C58" w:rsidP="00D45945">
            <w:pPr>
              <w:jc w:val="center"/>
              <w:rPr>
                <w:b/>
                <w:sz w:val="20"/>
                <w:szCs w:val="20"/>
              </w:rPr>
            </w:pPr>
          </w:p>
        </w:tc>
      </w:tr>
      <w:tr w:rsidR="00BA5C58"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ASSESMENT CRITERIA</w:t>
            </w:r>
          </w:p>
        </w:tc>
      </w:tr>
      <w:tr w:rsidR="00BA5C58" w:rsidRPr="00045952" w:rsidTr="00AC3FE2">
        <w:tc>
          <w:tcPr>
            <w:tcW w:w="2997" w:type="dxa"/>
            <w:gridSpan w:val="4"/>
            <w:vMerge w:val="restart"/>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5C58" w:rsidRPr="00045952" w:rsidRDefault="00BA5C58"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5C58" w:rsidRPr="00045952" w:rsidRDefault="00BA5C58"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Percentage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A5C58" w:rsidRPr="00045952" w:rsidRDefault="00BA5C58" w:rsidP="00D45945">
            <w:pPr>
              <w:jc w:val="center"/>
              <w:rPr>
                <w:sz w:val="20"/>
                <w:szCs w:val="20"/>
                <w:highlight w:val="yellow"/>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A5C58" w:rsidRPr="00045952" w:rsidRDefault="00BA5C58" w:rsidP="00D45945">
            <w:pPr>
              <w:jc w:val="center"/>
              <w:rPr>
                <w:sz w:val="20"/>
                <w:szCs w:val="20"/>
                <w:highlight w:val="yellow"/>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A5C58" w:rsidRPr="00045952" w:rsidRDefault="00BA5C58" w:rsidP="00D45945">
            <w:pPr>
              <w:rPr>
                <w:sz w:val="20"/>
                <w:szCs w:val="20"/>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A5C58" w:rsidRPr="00045952" w:rsidRDefault="00BA5C58" w:rsidP="00D45945">
            <w:pPr>
              <w:jc w:val="center"/>
              <w:rPr>
                <w:sz w:val="20"/>
                <w:szCs w:val="20"/>
              </w:rPr>
            </w:pPr>
            <w:r w:rsidRPr="00045952">
              <w:rPr>
                <w:sz w:val="20"/>
                <w:szCs w:val="20"/>
              </w:rPr>
              <w:t xml:space="preserve">40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5C58" w:rsidRPr="00045952" w:rsidRDefault="00BA5C58"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A5C58" w:rsidRPr="00045952" w:rsidRDefault="00BA5C58" w:rsidP="00D45945">
            <w:pPr>
              <w:jc w:val="center"/>
              <w:rPr>
                <w:sz w:val="20"/>
                <w:szCs w:val="20"/>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5C58" w:rsidRPr="00045952" w:rsidRDefault="00BA5C58"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5C58" w:rsidRPr="00045952" w:rsidRDefault="00BA5C58"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A5C58" w:rsidRPr="00045952" w:rsidRDefault="00BA5C58" w:rsidP="00D45945">
            <w:pPr>
              <w:rPr>
                <w:sz w:val="20"/>
                <w:szCs w:val="20"/>
              </w:rPr>
            </w:pP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5C58" w:rsidRPr="00045952" w:rsidRDefault="00BA5C58"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A5C58" w:rsidRPr="00045952" w:rsidRDefault="00BA5C58"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A5C58" w:rsidRPr="00045952" w:rsidRDefault="00BA5C58" w:rsidP="00D45945">
            <w:pPr>
              <w:rPr>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val="restart"/>
            <w:vAlign w:val="center"/>
          </w:tcPr>
          <w:p w:rsidR="00BA5C58" w:rsidRPr="00045952" w:rsidRDefault="00BA5C58" w:rsidP="00D45945">
            <w:pPr>
              <w:jc w:val="center"/>
              <w:rPr>
                <w:b/>
                <w:sz w:val="20"/>
                <w:szCs w:val="20"/>
              </w:rPr>
            </w:pPr>
            <w:r w:rsidRPr="00045952">
              <w:rPr>
                <w:b/>
                <w:sz w:val="20"/>
                <w:szCs w:val="20"/>
              </w:rPr>
              <w:t>FINAL</w:t>
            </w:r>
          </w:p>
        </w:tc>
        <w:tc>
          <w:tcPr>
            <w:tcW w:w="3669" w:type="dxa"/>
            <w:gridSpan w:val="3"/>
          </w:tcPr>
          <w:p w:rsidR="00BA5C58" w:rsidRPr="00045952" w:rsidRDefault="00BA5C58" w:rsidP="00D45945">
            <w:pPr>
              <w:rPr>
                <w:sz w:val="20"/>
                <w:szCs w:val="20"/>
              </w:rPr>
            </w:pPr>
            <w:r w:rsidRPr="00045952">
              <w:rPr>
                <w:sz w:val="20"/>
                <w:szCs w:val="20"/>
              </w:rPr>
              <w:t>Quiz</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vAlign w:val="center"/>
          </w:tcPr>
          <w:p w:rsidR="00BA5C58" w:rsidRPr="00045952" w:rsidRDefault="00BA5C58" w:rsidP="00D45945">
            <w:pPr>
              <w:rPr>
                <w:sz w:val="20"/>
                <w:szCs w:val="20"/>
              </w:rPr>
            </w:pPr>
            <w:r w:rsidRPr="00045952">
              <w:rPr>
                <w:sz w:val="20"/>
                <w:szCs w:val="20"/>
              </w:rPr>
              <w:t>Homework</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Project</w:t>
            </w:r>
          </w:p>
        </w:tc>
        <w:tc>
          <w:tcPr>
            <w:tcW w:w="1455" w:type="dxa"/>
          </w:tcPr>
          <w:p w:rsidR="00BA5C58" w:rsidRPr="00045952" w:rsidRDefault="00BA5C58" w:rsidP="00D45945">
            <w:pPr>
              <w:jc w:val="center"/>
              <w:rPr>
                <w:sz w:val="20"/>
                <w:szCs w:val="20"/>
              </w:rPr>
            </w:pPr>
            <w:r w:rsidRPr="00045952">
              <w:rPr>
                <w:sz w:val="20"/>
                <w:szCs w:val="20"/>
              </w:rPr>
              <w:t>1</w:t>
            </w:r>
          </w:p>
        </w:tc>
        <w:tc>
          <w:tcPr>
            <w:tcW w:w="1733" w:type="dxa"/>
          </w:tcPr>
          <w:p w:rsidR="00BA5C58" w:rsidRPr="00045952" w:rsidRDefault="00BA5C58" w:rsidP="00D45945">
            <w:pPr>
              <w:jc w:val="center"/>
              <w:rPr>
                <w:sz w:val="20"/>
                <w:szCs w:val="20"/>
              </w:rPr>
            </w:pPr>
            <w:r w:rsidRPr="00045952">
              <w:rPr>
                <w:sz w:val="20"/>
                <w:szCs w:val="20"/>
              </w:rPr>
              <w:t>60</w:t>
            </w: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Oral Exam</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Other(……………….)</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138"/>
        </w:trPr>
        <w:tc>
          <w:tcPr>
            <w:tcW w:w="2997" w:type="dxa"/>
            <w:gridSpan w:val="4"/>
            <w:vMerge w:val="restart"/>
            <w:vAlign w:val="center"/>
          </w:tcPr>
          <w:p w:rsidR="00BA5C58" w:rsidRPr="00045952" w:rsidRDefault="00BA5C58" w:rsidP="00D45945">
            <w:pPr>
              <w:rPr>
                <w:b/>
                <w:sz w:val="20"/>
                <w:szCs w:val="20"/>
                <w:vertAlign w:val="superscript"/>
              </w:rPr>
            </w:pPr>
            <w:r w:rsidRPr="00045952">
              <w:rPr>
                <w:b/>
                <w:sz w:val="20"/>
                <w:szCs w:val="20"/>
              </w:rPr>
              <w:t>MAKE-UP EXAM</w:t>
            </w:r>
          </w:p>
        </w:tc>
        <w:tc>
          <w:tcPr>
            <w:tcW w:w="2541" w:type="dxa"/>
            <w:gridSpan w:val="2"/>
          </w:tcPr>
          <w:p w:rsidR="00BA5C58" w:rsidRPr="00045952" w:rsidRDefault="00BA5C58" w:rsidP="00D45945">
            <w:pPr>
              <w:jc w:val="center"/>
              <w:rPr>
                <w:sz w:val="20"/>
                <w:szCs w:val="20"/>
              </w:rPr>
            </w:pPr>
            <w:r w:rsidRPr="00045952">
              <w:rPr>
                <w:sz w:val="20"/>
                <w:szCs w:val="20"/>
              </w:rPr>
              <w:t>Oral</w:t>
            </w:r>
          </w:p>
        </w:tc>
        <w:tc>
          <w:tcPr>
            <w:tcW w:w="1128" w:type="dxa"/>
          </w:tcPr>
          <w:p w:rsidR="00BA5C58" w:rsidRPr="00045952" w:rsidRDefault="00BA5C58" w:rsidP="00D45945">
            <w:pPr>
              <w:jc w:val="center"/>
              <w:rPr>
                <w:sz w:val="20"/>
                <w:szCs w:val="20"/>
              </w:rPr>
            </w:pPr>
            <w:r w:rsidRPr="00045952">
              <w:rPr>
                <w:sz w:val="20"/>
                <w:szCs w:val="20"/>
              </w:rPr>
              <w:t>Written</w:t>
            </w:r>
          </w:p>
        </w:tc>
        <w:tc>
          <w:tcPr>
            <w:tcW w:w="1455" w:type="dxa"/>
          </w:tcPr>
          <w:p w:rsidR="00BA5C58" w:rsidRPr="00045952" w:rsidRDefault="00BA5C58" w:rsidP="00D45945">
            <w:pPr>
              <w:jc w:val="center"/>
              <w:rPr>
                <w:sz w:val="20"/>
                <w:szCs w:val="20"/>
              </w:rPr>
            </w:pPr>
            <w:r w:rsidRPr="00045952">
              <w:rPr>
                <w:sz w:val="20"/>
                <w:szCs w:val="20"/>
              </w:rPr>
              <w:t>Oral and Written</w:t>
            </w:r>
          </w:p>
        </w:tc>
        <w:tc>
          <w:tcPr>
            <w:tcW w:w="1733" w:type="dxa"/>
          </w:tcPr>
          <w:p w:rsidR="00BA5C58" w:rsidRPr="00045952" w:rsidRDefault="00BA5C58" w:rsidP="00D45945">
            <w:pPr>
              <w:jc w:val="center"/>
              <w:rPr>
                <w:sz w:val="20"/>
                <w:szCs w:val="20"/>
              </w:rPr>
            </w:pPr>
            <w:r w:rsidRPr="00045952">
              <w:rPr>
                <w:sz w:val="20"/>
                <w:szCs w:val="20"/>
              </w:rPr>
              <w:t>Multiple Choice</w:t>
            </w:r>
          </w:p>
        </w:tc>
      </w:tr>
      <w:tr w:rsidR="00BA5C58" w:rsidRPr="00045952" w:rsidTr="00AC3FE2">
        <w:tblPrEx>
          <w:tblBorders>
            <w:insideH w:val="single" w:sz="6" w:space="0" w:color="auto"/>
            <w:insideV w:val="single" w:sz="6" w:space="0" w:color="auto"/>
          </w:tblBorders>
        </w:tblPrEx>
        <w:trPr>
          <w:cantSplit/>
          <w:trHeight w:val="326"/>
        </w:trPr>
        <w:tc>
          <w:tcPr>
            <w:tcW w:w="2997" w:type="dxa"/>
            <w:gridSpan w:val="4"/>
            <w:vMerge/>
          </w:tcPr>
          <w:p w:rsidR="00BA5C58" w:rsidRPr="00045952" w:rsidRDefault="00BA5C58" w:rsidP="00D45945">
            <w:pPr>
              <w:rPr>
                <w:sz w:val="20"/>
                <w:szCs w:val="20"/>
              </w:rPr>
            </w:pPr>
          </w:p>
        </w:tc>
        <w:tc>
          <w:tcPr>
            <w:tcW w:w="2541" w:type="dxa"/>
            <w:gridSpan w:val="2"/>
          </w:tcPr>
          <w:p w:rsidR="00BA5C58" w:rsidRPr="00045952" w:rsidRDefault="00BA5C58" w:rsidP="00D45945">
            <w:pPr>
              <w:jc w:val="center"/>
              <w:rPr>
                <w:b/>
                <w:sz w:val="20"/>
                <w:szCs w:val="20"/>
              </w:rPr>
            </w:pPr>
            <w:r w:rsidRPr="00045952">
              <w:rPr>
                <w:b/>
                <w:sz w:val="20"/>
                <w:szCs w:val="20"/>
              </w:rPr>
              <w:t>100</w:t>
            </w:r>
          </w:p>
        </w:tc>
        <w:tc>
          <w:tcPr>
            <w:tcW w:w="1128" w:type="dxa"/>
          </w:tcPr>
          <w:p w:rsidR="00BA5C58" w:rsidRPr="00045952" w:rsidRDefault="00BA5C58" w:rsidP="00D45945">
            <w:pPr>
              <w:jc w:val="center"/>
              <w:rPr>
                <w:b/>
                <w:sz w:val="20"/>
                <w:szCs w:val="20"/>
              </w:rPr>
            </w:pP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both"/>
              <w:rPr>
                <w:sz w:val="20"/>
                <w:szCs w:val="20"/>
              </w:rPr>
            </w:pPr>
            <w:r w:rsidRPr="00045952">
              <w:rPr>
                <w:sz w:val="20"/>
                <w:szCs w:val="20"/>
              </w:rPr>
              <w:t xml:space="preserve"> </w:t>
            </w:r>
          </w:p>
        </w:tc>
      </w:tr>
      <w:tr w:rsidR="00BA5C58" w:rsidRPr="00045952"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Biological roots of human behaviours discussed in terms of evolutionary, filogenetic and neuroscientific findings.</w:t>
            </w:r>
          </w:p>
        </w:tc>
      </w:tr>
      <w:tr w:rsidR="00BA5C58" w:rsidRPr="00045952" w:rsidTr="00AC3FE2">
        <w:trPr>
          <w:trHeight w:val="426"/>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 xml:space="preserve">Students will learn that biological basiscs of human behaviours are important but not sufficient to explain all dynamics of human behaviours. </w:t>
            </w:r>
          </w:p>
        </w:tc>
      </w:tr>
      <w:tr w:rsidR="00BA5C58" w:rsidRPr="00045952" w:rsidTr="00AC3FE2">
        <w:trPr>
          <w:trHeight w:val="518"/>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Main aim of this course is to teach students those neuroscientific aspects of human behaviours and their relations to psychic life of hman beings.</w:t>
            </w:r>
          </w:p>
        </w:tc>
      </w:tr>
      <w:tr w:rsidR="00BA5C58" w:rsidRPr="00045952"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Descardes Error by Antonio R. Damasio, Emotional Intelligence by Daniel Goleman.</w:t>
            </w:r>
          </w:p>
        </w:tc>
      </w:tr>
      <w:tr w:rsidR="00BA5C58" w:rsidRPr="00045952"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Brave New Brain by Nancy C. Andreasen.</w:t>
            </w:r>
          </w:p>
        </w:tc>
      </w:tr>
      <w:tr w:rsidR="00AC3FE2" w:rsidRPr="00045952" w:rsidTr="00D45945">
        <w:trPr>
          <w:trHeight w:val="540"/>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AC3FE2" w:rsidRPr="00045952" w:rsidRDefault="00AC3FE2" w:rsidP="00D45945">
            <w:pPr>
              <w:rPr>
                <w:sz w:val="20"/>
                <w:szCs w:val="20"/>
                <w:lang w:val="en-US"/>
              </w:rPr>
            </w:pPr>
          </w:p>
        </w:tc>
      </w:tr>
      <w:tr w:rsidR="00BA5C58" w:rsidRPr="00045952" w:rsidTr="00AC3FE2">
        <w:tblPrEx>
          <w:tblBorders>
            <w:insideH w:val="single" w:sz="6" w:space="0" w:color="auto"/>
            <w:insideV w:val="single" w:sz="6" w:space="0" w:color="auto"/>
          </w:tblBorders>
        </w:tblPrEx>
        <w:trPr>
          <w:trHeight w:val="434"/>
        </w:trPr>
        <w:tc>
          <w:tcPr>
            <w:tcW w:w="1198" w:type="dxa"/>
            <w:tcBorders>
              <w:top w:val="single" w:sz="12" w:space="0" w:color="auto"/>
              <w:left w:val="single" w:sz="12" w:space="0" w:color="auto"/>
              <w:bottom w:val="single" w:sz="6" w:space="0" w:color="auto"/>
              <w:right w:val="single" w:sz="6" w:space="0" w:color="auto"/>
            </w:tcBorders>
          </w:tcPr>
          <w:p w:rsidR="00BA5C58" w:rsidRPr="00045952" w:rsidRDefault="00BA5C58" w:rsidP="00D45945">
            <w:pPr>
              <w:jc w:val="center"/>
              <w:rPr>
                <w:b/>
                <w:sz w:val="20"/>
                <w:szCs w:val="20"/>
              </w:rPr>
            </w:pPr>
          </w:p>
        </w:tc>
        <w:tc>
          <w:tcPr>
            <w:tcW w:w="8656" w:type="dxa"/>
            <w:gridSpan w:val="8"/>
            <w:tcBorders>
              <w:top w:val="single" w:sz="12" w:space="0" w:color="auto"/>
              <w:left w:val="single" w:sz="6" w:space="0" w:color="auto"/>
              <w:bottom w:val="single" w:sz="4" w:space="0" w:color="auto"/>
              <w:right w:val="single" w:sz="12" w:space="0" w:color="auto"/>
            </w:tcBorders>
          </w:tcPr>
          <w:p w:rsidR="00BA5C58" w:rsidRPr="00045952" w:rsidRDefault="00BA5C58" w:rsidP="00D45945">
            <w:pPr>
              <w:rPr>
                <w:b/>
                <w:sz w:val="20"/>
                <w:szCs w:val="20"/>
              </w:rPr>
            </w:pPr>
            <w:r w:rsidRPr="00045952">
              <w:rPr>
                <w:b/>
                <w:sz w:val="20"/>
                <w:szCs w:val="20"/>
              </w:rPr>
              <w:t xml:space="preserve">                                COURSE SYLLABUS</w:t>
            </w:r>
          </w:p>
        </w:tc>
      </w:tr>
      <w:tr w:rsidR="00BA5C58" w:rsidRPr="00045952" w:rsidTr="00AC3FE2">
        <w:tblPrEx>
          <w:tblBorders>
            <w:insideH w:val="single" w:sz="6" w:space="0" w:color="auto"/>
            <w:insideV w:val="single" w:sz="6" w:space="0" w:color="auto"/>
          </w:tblBorders>
        </w:tblPrEx>
        <w:trPr>
          <w:trHeight w:val="434"/>
        </w:trPr>
        <w:tc>
          <w:tcPr>
            <w:tcW w:w="1198" w:type="dxa"/>
            <w:tcBorders>
              <w:right w:val="single" w:sz="4" w:space="0" w:color="auto"/>
            </w:tcBorders>
          </w:tcPr>
          <w:p w:rsidR="00BA5C58" w:rsidRPr="00045952" w:rsidRDefault="00BA5C58" w:rsidP="00D45945">
            <w:pPr>
              <w:jc w:val="center"/>
              <w:rPr>
                <w:b/>
                <w:sz w:val="20"/>
                <w:szCs w:val="20"/>
              </w:rPr>
            </w:pPr>
            <w:r w:rsidRPr="00045952">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
                <w:sz w:val="20"/>
                <w:szCs w:val="20"/>
              </w:rPr>
            </w:pPr>
            <w:r w:rsidRPr="00045952">
              <w:rPr>
                <w:b/>
                <w:sz w:val="20"/>
                <w:szCs w:val="20"/>
              </w:rPr>
              <w:t xml:space="preserve">   DATE</w:t>
            </w: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ind w:left="140"/>
              <w:rPr>
                <w:b/>
                <w:sz w:val="20"/>
                <w:szCs w:val="20"/>
              </w:rPr>
            </w:pPr>
            <w:r w:rsidRPr="00045952">
              <w:rPr>
                <w:b/>
                <w:sz w:val="20"/>
                <w:szCs w:val="20"/>
              </w:rPr>
              <w:t>SUBJECTS/TOPICS</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Brain and Its Functioning</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Brain and Its Functioning</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Revolution of Brain in Social Environment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Revolution of Brain in Social Environment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Cs/>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Mid-term exam</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Cs/>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Language</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Language</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bl>
    <w:p w:rsidR="00BA5C58" w:rsidRPr="00045952" w:rsidRDefault="00BA5C58" w:rsidP="00BA5C58">
      <w:pPr>
        <w:jc w:val="center"/>
        <w:rPr>
          <w:sz w:val="20"/>
          <w:szCs w:val="20"/>
        </w:rPr>
      </w:pPr>
      <w:r w:rsidRPr="00045952">
        <w:rPr>
          <w:b/>
          <w:sz w:val="20"/>
          <w:szCs w:val="20"/>
        </w:rPr>
        <w:t>PROGRAM QUTCOMES</w:t>
      </w:r>
    </w:p>
    <w:p w:rsidR="00BA5C58" w:rsidRPr="00045952" w:rsidRDefault="00BA5C58" w:rsidP="00BA5C58">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5C58"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5C58" w:rsidRPr="00045952" w:rsidRDefault="00BA5C58"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3</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ask scientific questions and form hypothesis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search and interpret scientific literature</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design and conduct experiments as well as analyze and interpret the data</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function on multi-disciplinary teams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identify, formulate, and solve medical problems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use effective written and oral communication/presentation skills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get an understanding of  professional and ethical responsibility</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get a recognition of the need for, and an ability to engage in lifelong learning</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bl>
    <w:p w:rsidR="0026679E" w:rsidRDefault="0026679E" w:rsidP="00BA5C58">
      <w:pPr>
        <w:tabs>
          <w:tab w:val="left" w:pos="7800"/>
        </w:tabs>
        <w:rPr>
          <w:sz w:val="20"/>
          <w:szCs w:val="20"/>
        </w:rPr>
      </w:pPr>
    </w:p>
    <w:p w:rsidR="0026679E" w:rsidRPr="00045952" w:rsidRDefault="0026679E" w:rsidP="00BA5C5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BA5C58" w:rsidRPr="00045952" w:rsidTr="00D45945">
        <w:trPr>
          <w:trHeight w:val="518"/>
        </w:trPr>
        <w:tc>
          <w:tcPr>
            <w:tcW w:w="1836" w:type="pct"/>
            <w:tcBorders>
              <w:top w:val="single" w:sz="12" w:space="0" w:color="auto"/>
              <w:left w:val="single" w:sz="12" w:space="0" w:color="auto"/>
              <w:bottom w:val="single" w:sz="12" w:space="0" w:color="auto"/>
              <w:right w:val="single" w:sz="12" w:space="0" w:color="auto"/>
            </w:tcBorders>
          </w:tcPr>
          <w:p w:rsidR="00BA5C58" w:rsidRPr="00045952" w:rsidRDefault="00BA5C58" w:rsidP="00D45945">
            <w:pPr>
              <w:jc w:val="center"/>
              <w:rPr>
                <w:b/>
                <w:sz w:val="20"/>
                <w:szCs w:val="20"/>
              </w:rPr>
            </w:pPr>
            <w:r w:rsidRPr="00045952">
              <w:rPr>
                <w:b/>
                <w:sz w:val="20"/>
                <w:szCs w:val="20"/>
              </w:rPr>
              <w:t>Instructor Name</w:t>
            </w:r>
          </w:p>
          <w:p w:rsidR="00BA5C58" w:rsidRPr="00045952" w:rsidRDefault="00BA5C58" w:rsidP="00D45945">
            <w:pPr>
              <w:jc w:val="center"/>
              <w:rPr>
                <w:b/>
                <w:sz w:val="20"/>
                <w:szCs w:val="20"/>
              </w:rPr>
            </w:pPr>
            <w:r w:rsidRPr="00045952">
              <w:rPr>
                <w:b/>
                <w:sz w:val="20"/>
                <w:szCs w:val="20"/>
              </w:rPr>
              <w:t>Sign</w:t>
            </w:r>
          </w:p>
          <w:p w:rsidR="00BA5C58" w:rsidRPr="00045952" w:rsidRDefault="00BA5C58" w:rsidP="00D45945">
            <w:pPr>
              <w:jc w:val="center"/>
              <w:rPr>
                <w:b/>
                <w:sz w:val="20"/>
                <w:szCs w:val="20"/>
              </w:rPr>
            </w:pPr>
            <w:r w:rsidRPr="00045952">
              <w:rPr>
                <w:sz w:val="20"/>
                <w:szCs w:val="20"/>
                <w:lang w:val="en-US"/>
              </w:rPr>
              <w:t>Prof. Dr. Cem KAPTANOĞLU</w:t>
            </w:r>
          </w:p>
        </w:tc>
        <w:tc>
          <w:tcPr>
            <w:tcW w:w="3164" w:type="pct"/>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r w:rsidRPr="00045952">
              <w:rPr>
                <w:b/>
                <w:sz w:val="20"/>
                <w:szCs w:val="20"/>
              </w:rPr>
              <w:t xml:space="preserve">                                                                                                Date</w:t>
            </w:r>
          </w:p>
          <w:p w:rsidR="00BA5C58" w:rsidRPr="00045952" w:rsidRDefault="00BA5C58" w:rsidP="00D45945">
            <w:pPr>
              <w:rPr>
                <w:sz w:val="20"/>
                <w:szCs w:val="20"/>
              </w:rPr>
            </w:pPr>
            <w:r w:rsidRPr="00045952">
              <w:rPr>
                <w:sz w:val="20"/>
                <w:szCs w:val="20"/>
              </w:rPr>
              <w:t>30.11.2012</w:t>
            </w:r>
          </w:p>
          <w:p w:rsidR="00BA5C58" w:rsidRPr="00045952" w:rsidRDefault="00BA5C58" w:rsidP="00D45945">
            <w:pPr>
              <w:rPr>
                <w:sz w:val="20"/>
                <w:szCs w:val="20"/>
              </w:rPr>
            </w:pPr>
          </w:p>
          <w:p w:rsidR="00BA5C58" w:rsidRPr="00045952" w:rsidRDefault="00BA5C58" w:rsidP="00D45945">
            <w:pPr>
              <w:rPr>
                <w:sz w:val="20"/>
                <w:szCs w:val="20"/>
              </w:rPr>
            </w:pPr>
          </w:p>
        </w:tc>
      </w:tr>
    </w:tbl>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9D5BCE" w:rsidP="009D5BCE">
      <w:pPr>
        <w:outlineLvl w:val="0"/>
        <w:rPr>
          <w:b/>
          <w:sz w:val="20"/>
          <w:szCs w:val="20"/>
        </w:rPr>
      </w:pPr>
      <w:r>
        <w:rPr>
          <w:noProof/>
        </w:rPr>
        <w:drawing>
          <wp:inline distT="0" distB="0" distL="0" distR="0" wp14:anchorId="434477E3" wp14:editId="17FCDC80">
            <wp:extent cx="428625" cy="457200"/>
            <wp:effectExtent l="0" t="0" r="9525" b="0"/>
            <wp:docPr id="12" name="Resim 12"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7610D" w:rsidRPr="00045952" w:rsidRDefault="0047610D" w:rsidP="00D45945">
      <w:pPr>
        <w:jc w:val="center"/>
        <w:outlineLvl w:val="0"/>
        <w:rPr>
          <w:b/>
          <w:sz w:val="20"/>
          <w:szCs w:val="20"/>
        </w:rPr>
      </w:pPr>
      <w:r w:rsidRPr="00045952">
        <w:rPr>
          <w:b/>
          <w:sz w:val="20"/>
          <w:szCs w:val="20"/>
        </w:rPr>
        <w:t>ESOGU INSTITUTE OF HEALTH SCIENCE</w:t>
      </w:r>
    </w:p>
    <w:p w:rsidR="0047610D" w:rsidRPr="00045952" w:rsidRDefault="0047610D" w:rsidP="00D45945">
      <w:pPr>
        <w:jc w:val="center"/>
        <w:outlineLvl w:val="0"/>
        <w:rPr>
          <w:b/>
          <w:sz w:val="20"/>
          <w:szCs w:val="20"/>
        </w:rPr>
      </w:pPr>
      <w:r w:rsidRPr="00045952">
        <w:rPr>
          <w:b/>
          <w:sz w:val="20"/>
          <w:szCs w:val="20"/>
        </w:rPr>
        <w:t>DEPARTMENT OF INTERDISCIPLINARY NEUROSCIENCE</w:t>
      </w:r>
    </w:p>
    <w:p w:rsidR="0047610D" w:rsidRPr="00045952" w:rsidRDefault="0047610D" w:rsidP="0047610D">
      <w:pPr>
        <w:jc w:val="center"/>
        <w:outlineLvl w:val="0"/>
        <w:rPr>
          <w:b/>
          <w:sz w:val="20"/>
          <w:szCs w:val="20"/>
        </w:rPr>
      </w:pPr>
      <w:r w:rsidRPr="00045952">
        <w:rPr>
          <w:b/>
          <w:sz w:val="20"/>
          <w:szCs w:val="20"/>
        </w:rPr>
        <w:t>COURSE INFORMATION FORM</w:t>
      </w:r>
    </w:p>
    <w:p w:rsidR="0047610D" w:rsidRPr="00045952" w:rsidRDefault="0047610D" w:rsidP="004761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A0E26" w:rsidRPr="00045952" w:rsidTr="00D45945">
        <w:tc>
          <w:tcPr>
            <w:tcW w:w="1900" w:type="dxa"/>
            <w:tcBorders>
              <w:right w:val="nil"/>
            </w:tcBorders>
          </w:tcPr>
          <w:p w:rsidR="0047610D" w:rsidRPr="00045952" w:rsidRDefault="0047610D" w:rsidP="00D45945">
            <w:pPr>
              <w:outlineLvl w:val="0"/>
              <w:rPr>
                <w:b/>
                <w:sz w:val="20"/>
                <w:szCs w:val="20"/>
              </w:rPr>
            </w:pPr>
          </w:p>
          <w:p w:rsidR="004A0E26" w:rsidRPr="00045952" w:rsidRDefault="004A0E26" w:rsidP="00D45945">
            <w:pPr>
              <w:outlineLvl w:val="0"/>
              <w:rPr>
                <w:b/>
                <w:sz w:val="20"/>
                <w:szCs w:val="20"/>
              </w:rPr>
            </w:pPr>
            <w:r w:rsidRPr="00045952">
              <w:rPr>
                <w:b/>
                <w:sz w:val="20"/>
                <w:szCs w:val="20"/>
              </w:rPr>
              <w:t>COURSE CODE:</w:t>
            </w:r>
          </w:p>
        </w:tc>
        <w:tc>
          <w:tcPr>
            <w:tcW w:w="2265" w:type="dxa"/>
            <w:gridSpan w:val="2"/>
            <w:tcBorders>
              <w:left w:val="nil"/>
              <w:bottom w:val="single" w:sz="4" w:space="0" w:color="auto"/>
            </w:tcBorders>
          </w:tcPr>
          <w:p w:rsidR="004A0E26" w:rsidRPr="00534E13" w:rsidRDefault="00D16195" w:rsidP="00D45945">
            <w:pPr>
              <w:jc w:val="center"/>
              <w:outlineLvl w:val="0"/>
              <w:rPr>
                <w:b/>
                <w:sz w:val="20"/>
                <w:szCs w:val="20"/>
              </w:rPr>
            </w:pPr>
            <w:bookmarkStart w:id="5" w:name="DERS522602201"/>
            <w:r>
              <w:rPr>
                <w:b/>
                <w:sz w:val="20"/>
                <w:szCs w:val="20"/>
              </w:rPr>
              <w:t>522604</w:t>
            </w:r>
            <w:r w:rsidR="004A0E26" w:rsidRPr="00534E13">
              <w:rPr>
                <w:b/>
                <w:sz w:val="20"/>
                <w:szCs w:val="20"/>
              </w:rPr>
              <w:t>201</w:t>
            </w:r>
            <w:bookmarkEnd w:id="5"/>
          </w:p>
        </w:tc>
        <w:tc>
          <w:tcPr>
            <w:tcW w:w="5689" w:type="dxa"/>
            <w:gridSpan w:val="4"/>
          </w:tcPr>
          <w:p w:rsidR="004A0E26" w:rsidRPr="00045952" w:rsidRDefault="004A0E26" w:rsidP="00D45945">
            <w:pPr>
              <w:outlineLvl w:val="0"/>
              <w:rPr>
                <w:b/>
                <w:sz w:val="20"/>
                <w:szCs w:val="20"/>
              </w:rPr>
            </w:pPr>
            <w:r w:rsidRPr="00045952">
              <w:rPr>
                <w:b/>
                <w:sz w:val="20"/>
                <w:szCs w:val="20"/>
              </w:rPr>
              <w:t xml:space="preserve">DEPARTMENT: </w:t>
            </w:r>
            <w:r w:rsidR="0026679E" w:rsidRPr="0026679E">
              <w:rPr>
                <w:sz w:val="20"/>
                <w:szCs w:val="20"/>
              </w:rPr>
              <w:t>INTERDISCIPLINARY NEUROSCIENCE</w:t>
            </w:r>
          </w:p>
        </w:tc>
      </w:tr>
      <w:tr w:rsidR="004A0E26" w:rsidRPr="00045952" w:rsidTr="00D45945">
        <w:tc>
          <w:tcPr>
            <w:tcW w:w="1900" w:type="dxa"/>
            <w:tcBorders>
              <w:right w:val="nil"/>
            </w:tcBorders>
          </w:tcPr>
          <w:p w:rsidR="004A0E26" w:rsidRPr="00045952" w:rsidRDefault="004A0E26" w:rsidP="00D45945">
            <w:pPr>
              <w:outlineLvl w:val="0"/>
              <w:rPr>
                <w:b/>
                <w:sz w:val="20"/>
                <w:szCs w:val="20"/>
              </w:rPr>
            </w:pPr>
            <w:r w:rsidRPr="00045952">
              <w:rPr>
                <w:b/>
                <w:sz w:val="20"/>
                <w:szCs w:val="20"/>
              </w:rPr>
              <w:t xml:space="preserve">COURSE NAME: </w:t>
            </w:r>
          </w:p>
        </w:tc>
        <w:tc>
          <w:tcPr>
            <w:tcW w:w="2265" w:type="dxa"/>
            <w:gridSpan w:val="2"/>
            <w:tcBorders>
              <w:left w:val="nil"/>
              <w:right w:val="nil"/>
            </w:tcBorders>
          </w:tcPr>
          <w:p w:rsidR="004A0E26" w:rsidRPr="00FD5F2B" w:rsidRDefault="00FD5F2B" w:rsidP="00D45945">
            <w:pPr>
              <w:jc w:val="center"/>
              <w:outlineLvl w:val="0"/>
              <w:rPr>
                <w:sz w:val="20"/>
                <w:szCs w:val="20"/>
              </w:rPr>
            </w:pPr>
            <w:r w:rsidRPr="00FD5F2B">
              <w:rPr>
                <w:sz w:val="20"/>
                <w:szCs w:val="20"/>
              </w:rPr>
              <w:t>NERVE PHYSIOLOGY</w:t>
            </w:r>
          </w:p>
        </w:tc>
        <w:tc>
          <w:tcPr>
            <w:tcW w:w="5689" w:type="dxa"/>
            <w:gridSpan w:val="4"/>
            <w:tcBorders>
              <w:left w:val="nil"/>
            </w:tcBorders>
          </w:tcPr>
          <w:p w:rsidR="004A0E26" w:rsidRPr="00045952" w:rsidRDefault="004A0E26" w:rsidP="00D45945">
            <w:pPr>
              <w:jc w:val="center"/>
              <w:outlineLvl w:val="0"/>
              <w:rPr>
                <w:b/>
                <w:sz w:val="20"/>
                <w:szCs w:val="20"/>
              </w:rPr>
            </w:pPr>
          </w:p>
        </w:tc>
      </w:tr>
      <w:tr w:rsidR="004A0E26" w:rsidRPr="00045952" w:rsidTr="00D45945">
        <w:trPr>
          <w:trHeight w:val="174"/>
        </w:trPr>
        <w:tc>
          <w:tcPr>
            <w:tcW w:w="3241" w:type="dxa"/>
            <w:gridSpan w:val="2"/>
            <w:vMerge w:val="restart"/>
          </w:tcPr>
          <w:p w:rsidR="004A0E26" w:rsidRDefault="004A0E26" w:rsidP="00D45945">
            <w:pPr>
              <w:jc w:val="center"/>
              <w:outlineLvl w:val="0"/>
              <w:rPr>
                <w:b/>
                <w:sz w:val="20"/>
                <w:szCs w:val="20"/>
              </w:rPr>
            </w:pPr>
            <w:r w:rsidRPr="00045952">
              <w:rPr>
                <w:b/>
                <w:sz w:val="20"/>
                <w:szCs w:val="20"/>
              </w:rPr>
              <w:t>INSTRUCTOR NAME</w:t>
            </w:r>
          </w:p>
          <w:p w:rsidR="00534E13" w:rsidRPr="00045952" w:rsidRDefault="00534E13" w:rsidP="00D45945">
            <w:pPr>
              <w:jc w:val="center"/>
              <w:outlineLvl w:val="0"/>
              <w:rPr>
                <w:b/>
                <w:sz w:val="20"/>
                <w:szCs w:val="20"/>
              </w:rPr>
            </w:pPr>
          </w:p>
          <w:p w:rsidR="004A0E26" w:rsidRPr="00534E13" w:rsidRDefault="004A0E26" w:rsidP="00D45945">
            <w:pPr>
              <w:jc w:val="center"/>
              <w:outlineLvl w:val="0"/>
              <w:rPr>
                <w:sz w:val="20"/>
                <w:szCs w:val="20"/>
              </w:rPr>
            </w:pPr>
            <w:r w:rsidRPr="00534E13">
              <w:rPr>
                <w:sz w:val="20"/>
                <w:szCs w:val="20"/>
              </w:rPr>
              <w:t xml:space="preserve">Pro. Dr. Ziya </w:t>
            </w:r>
            <w:r w:rsidR="0047610D" w:rsidRPr="00534E13">
              <w:rPr>
                <w:sz w:val="20"/>
                <w:szCs w:val="20"/>
              </w:rPr>
              <w:t>KAYGISIZ</w:t>
            </w:r>
          </w:p>
        </w:tc>
        <w:tc>
          <w:tcPr>
            <w:tcW w:w="3240" w:type="dxa"/>
            <w:gridSpan w:val="2"/>
            <w:vMerge w:val="restart"/>
          </w:tcPr>
          <w:p w:rsidR="004A0E26" w:rsidRPr="00045952" w:rsidRDefault="004A0E26" w:rsidP="00D45945">
            <w:pPr>
              <w:jc w:val="center"/>
              <w:outlineLvl w:val="0"/>
              <w:rPr>
                <w:b/>
                <w:sz w:val="20"/>
                <w:szCs w:val="20"/>
              </w:rPr>
            </w:pPr>
            <w:r w:rsidRPr="00045952">
              <w:rPr>
                <w:b/>
                <w:sz w:val="20"/>
                <w:szCs w:val="20"/>
              </w:rPr>
              <w:t>COURSE LANGUAGE</w:t>
            </w:r>
          </w:p>
          <w:p w:rsidR="004A0E26" w:rsidRPr="00045952" w:rsidRDefault="00534E13" w:rsidP="00D45945">
            <w:pPr>
              <w:outlineLvl w:val="0"/>
              <w:rPr>
                <w:b/>
                <w:sz w:val="20"/>
                <w:szCs w:val="20"/>
              </w:rPr>
            </w:pPr>
            <w:r>
              <w:rPr>
                <w:b/>
                <w:sz w:val="20"/>
                <w:szCs w:val="20"/>
              </w:rPr>
              <w:t xml:space="preserve">Turkish:  </w:t>
            </w:r>
            <w:r w:rsidR="004A0E26" w:rsidRPr="00045952">
              <w:rPr>
                <w:b/>
                <w:sz w:val="20"/>
                <w:szCs w:val="20"/>
              </w:rPr>
              <w:t>X</w:t>
            </w:r>
          </w:p>
          <w:p w:rsidR="004A0E26" w:rsidRPr="00045952" w:rsidRDefault="004A0E26" w:rsidP="00D45945">
            <w:pPr>
              <w:outlineLvl w:val="0"/>
              <w:rPr>
                <w:b/>
                <w:sz w:val="20"/>
                <w:szCs w:val="20"/>
              </w:rPr>
            </w:pPr>
            <w:r w:rsidRPr="00045952">
              <w:rPr>
                <w:b/>
                <w:sz w:val="20"/>
                <w:szCs w:val="20"/>
              </w:rPr>
              <w:t xml:space="preserve">English: </w:t>
            </w:r>
            <w:r w:rsidRPr="00045952">
              <w:rPr>
                <w:b/>
                <w:sz w:val="20"/>
                <w:szCs w:val="20"/>
              </w:rPr>
              <w:t></w:t>
            </w:r>
          </w:p>
        </w:tc>
        <w:tc>
          <w:tcPr>
            <w:tcW w:w="3373" w:type="dxa"/>
            <w:gridSpan w:val="3"/>
          </w:tcPr>
          <w:p w:rsidR="004A0E26" w:rsidRPr="00045952" w:rsidRDefault="004A0E26" w:rsidP="00D45945">
            <w:pPr>
              <w:jc w:val="center"/>
              <w:outlineLvl w:val="0"/>
              <w:rPr>
                <w:b/>
                <w:sz w:val="20"/>
                <w:szCs w:val="20"/>
              </w:rPr>
            </w:pPr>
            <w:r w:rsidRPr="00045952">
              <w:rPr>
                <w:b/>
                <w:sz w:val="20"/>
                <w:szCs w:val="20"/>
              </w:rPr>
              <w:t>Course Catagory</w:t>
            </w:r>
          </w:p>
        </w:tc>
      </w:tr>
      <w:tr w:rsidR="004A0E26" w:rsidRPr="00045952" w:rsidTr="00D45945">
        <w:trPr>
          <w:trHeight w:val="172"/>
        </w:trPr>
        <w:tc>
          <w:tcPr>
            <w:tcW w:w="3241" w:type="dxa"/>
            <w:gridSpan w:val="2"/>
            <w:vMerge/>
            <w:tcBorders>
              <w:bottom w:val="nil"/>
            </w:tcBorders>
          </w:tcPr>
          <w:p w:rsidR="004A0E26" w:rsidRPr="00045952" w:rsidRDefault="004A0E26" w:rsidP="00D45945">
            <w:pPr>
              <w:jc w:val="center"/>
              <w:outlineLvl w:val="0"/>
              <w:rPr>
                <w:b/>
                <w:sz w:val="20"/>
                <w:szCs w:val="20"/>
              </w:rPr>
            </w:pPr>
          </w:p>
        </w:tc>
        <w:tc>
          <w:tcPr>
            <w:tcW w:w="3240" w:type="dxa"/>
            <w:gridSpan w:val="2"/>
            <w:vMerge/>
            <w:tcBorders>
              <w:bottom w:val="nil"/>
            </w:tcBorders>
          </w:tcPr>
          <w:p w:rsidR="004A0E26" w:rsidRPr="00045952" w:rsidRDefault="004A0E26" w:rsidP="00D45945">
            <w:pPr>
              <w:jc w:val="center"/>
              <w:outlineLvl w:val="0"/>
              <w:rPr>
                <w:b/>
                <w:sz w:val="20"/>
                <w:szCs w:val="20"/>
              </w:rPr>
            </w:pPr>
          </w:p>
        </w:tc>
        <w:tc>
          <w:tcPr>
            <w:tcW w:w="1083" w:type="dxa"/>
            <w:vAlign w:val="center"/>
          </w:tcPr>
          <w:p w:rsidR="004A0E26" w:rsidRPr="00045952" w:rsidRDefault="004A0E26" w:rsidP="00D45945">
            <w:pPr>
              <w:jc w:val="center"/>
              <w:outlineLvl w:val="0"/>
              <w:rPr>
                <w:sz w:val="20"/>
                <w:szCs w:val="20"/>
              </w:rPr>
            </w:pPr>
            <w:r w:rsidRPr="00045952">
              <w:rPr>
                <w:sz w:val="20"/>
                <w:szCs w:val="20"/>
              </w:rPr>
              <w:t>Technical</w:t>
            </w:r>
          </w:p>
        </w:tc>
        <w:tc>
          <w:tcPr>
            <w:tcW w:w="1085" w:type="dxa"/>
            <w:vAlign w:val="center"/>
          </w:tcPr>
          <w:p w:rsidR="004A0E26" w:rsidRPr="00045952" w:rsidRDefault="004A0E26" w:rsidP="00D45945">
            <w:pPr>
              <w:jc w:val="center"/>
              <w:outlineLvl w:val="0"/>
              <w:rPr>
                <w:sz w:val="20"/>
                <w:szCs w:val="20"/>
              </w:rPr>
            </w:pPr>
            <w:r w:rsidRPr="00045952">
              <w:rPr>
                <w:sz w:val="20"/>
                <w:szCs w:val="20"/>
              </w:rPr>
              <w:t>Medical</w:t>
            </w:r>
          </w:p>
        </w:tc>
        <w:tc>
          <w:tcPr>
            <w:tcW w:w="1205" w:type="dxa"/>
            <w:vAlign w:val="center"/>
          </w:tcPr>
          <w:p w:rsidR="004A0E26" w:rsidRPr="00045952" w:rsidRDefault="004A0E26" w:rsidP="00D45945">
            <w:pPr>
              <w:jc w:val="center"/>
              <w:outlineLvl w:val="0"/>
              <w:rPr>
                <w:sz w:val="20"/>
                <w:szCs w:val="20"/>
              </w:rPr>
            </w:pPr>
            <w:r w:rsidRPr="00045952">
              <w:rPr>
                <w:sz w:val="20"/>
                <w:szCs w:val="20"/>
              </w:rPr>
              <w:t>Other(……)</w:t>
            </w:r>
          </w:p>
        </w:tc>
      </w:tr>
      <w:tr w:rsidR="004A0E26" w:rsidRPr="00045952" w:rsidTr="00D45945">
        <w:tc>
          <w:tcPr>
            <w:tcW w:w="3241" w:type="dxa"/>
            <w:gridSpan w:val="2"/>
            <w:tcBorders>
              <w:top w:val="nil"/>
            </w:tcBorders>
          </w:tcPr>
          <w:p w:rsidR="004A0E26" w:rsidRPr="00045952" w:rsidRDefault="004A0E26" w:rsidP="00D45945">
            <w:pPr>
              <w:jc w:val="center"/>
              <w:outlineLvl w:val="0"/>
              <w:rPr>
                <w:b/>
                <w:sz w:val="20"/>
                <w:szCs w:val="20"/>
              </w:rPr>
            </w:pPr>
          </w:p>
        </w:tc>
        <w:tc>
          <w:tcPr>
            <w:tcW w:w="3240" w:type="dxa"/>
            <w:gridSpan w:val="2"/>
            <w:tcBorders>
              <w:top w:val="nil"/>
            </w:tcBorders>
          </w:tcPr>
          <w:p w:rsidR="004A0E26" w:rsidRPr="00045952" w:rsidRDefault="004A0E26" w:rsidP="00D45945">
            <w:pPr>
              <w:jc w:val="center"/>
              <w:outlineLvl w:val="0"/>
              <w:rPr>
                <w:b/>
                <w:sz w:val="20"/>
                <w:szCs w:val="20"/>
              </w:rPr>
            </w:pPr>
          </w:p>
        </w:tc>
        <w:tc>
          <w:tcPr>
            <w:tcW w:w="1083" w:type="dxa"/>
          </w:tcPr>
          <w:p w:rsidR="004A0E26" w:rsidRPr="00045952" w:rsidRDefault="004A0E26" w:rsidP="00D45945">
            <w:pPr>
              <w:jc w:val="center"/>
              <w:outlineLvl w:val="0"/>
              <w:rPr>
                <w:sz w:val="20"/>
                <w:szCs w:val="20"/>
              </w:rPr>
            </w:pPr>
          </w:p>
        </w:tc>
        <w:tc>
          <w:tcPr>
            <w:tcW w:w="1085" w:type="dxa"/>
          </w:tcPr>
          <w:p w:rsidR="004A0E26" w:rsidRPr="00534E13" w:rsidRDefault="004A0E26" w:rsidP="00D45945">
            <w:pPr>
              <w:jc w:val="center"/>
              <w:outlineLvl w:val="0"/>
              <w:rPr>
                <w:b/>
                <w:sz w:val="20"/>
                <w:szCs w:val="20"/>
              </w:rPr>
            </w:pPr>
            <w:r w:rsidRPr="00534E13">
              <w:rPr>
                <w:b/>
                <w:sz w:val="20"/>
                <w:szCs w:val="20"/>
              </w:rPr>
              <w:t>X</w:t>
            </w:r>
          </w:p>
        </w:tc>
        <w:tc>
          <w:tcPr>
            <w:tcW w:w="1205" w:type="dxa"/>
          </w:tcPr>
          <w:p w:rsidR="004A0E26" w:rsidRPr="00045952" w:rsidRDefault="004A0E26" w:rsidP="00D45945">
            <w:pPr>
              <w:jc w:val="center"/>
              <w:outlineLvl w:val="0"/>
              <w:rPr>
                <w:sz w:val="20"/>
                <w:szCs w:val="20"/>
              </w:rPr>
            </w:pPr>
          </w:p>
        </w:tc>
      </w:tr>
    </w:tbl>
    <w:p w:rsidR="004A0E26" w:rsidRPr="00045952" w:rsidRDefault="004A0E26" w:rsidP="004A0E26">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A0E26" w:rsidRPr="00045952" w:rsidTr="00D45945">
        <w:tc>
          <w:tcPr>
            <w:tcW w:w="2444" w:type="dxa"/>
          </w:tcPr>
          <w:p w:rsidR="004A0E26" w:rsidRPr="00045952" w:rsidRDefault="004A0E26" w:rsidP="00D45945">
            <w:pPr>
              <w:jc w:val="center"/>
              <w:outlineLvl w:val="0"/>
              <w:rPr>
                <w:b/>
                <w:sz w:val="20"/>
                <w:szCs w:val="20"/>
              </w:rPr>
            </w:pPr>
            <w:r w:rsidRPr="00045952">
              <w:rPr>
                <w:b/>
                <w:sz w:val="20"/>
                <w:szCs w:val="20"/>
              </w:rPr>
              <w:t>PROPAEDEUTIC</w:t>
            </w:r>
          </w:p>
        </w:tc>
        <w:tc>
          <w:tcPr>
            <w:tcW w:w="2444" w:type="dxa"/>
          </w:tcPr>
          <w:p w:rsidR="004A0E26" w:rsidRPr="00045952" w:rsidRDefault="004A0E26" w:rsidP="00D45945">
            <w:pPr>
              <w:jc w:val="center"/>
              <w:outlineLvl w:val="0"/>
              <w:rPr>
                <w:b/>
                <w:sz w:val="20"/>
                <w:szCs w:val="20"/>
              </w:rPr>
            </w:pPr>
            <w:r w:rsidRPr="00045952">
              <w:rPr>
                <w:b/>
                <w:sz w:val="20"/>
                <w:szCs w:val="20"/>
              </w:rPr>
              <w:t>M.SC.</w:t>
            </w:r>
          </w:p>
        </w:tc>
        <w:tc>
          <w:tcPr>
            <w:tcW w:w="2180" w:type="dxa"/>
          </w:tcPr>
          <w:p w:rsidR="004A0E26" w:rsidRPr="00045952" w:rsidRDefault="004A0E26" w:rsidP="00D45945">
            <w:pPr>
              <w:jc w:val="center"/>
              <w:outlineLvl w:val="0"/>
              <w:rPr>
                <w:b/>
                <w:sz w:val="20"/>
                <w:szCs w:val="20"/>
              </w:rPr>
            </w:pPr>
            <w:r w:rsidRPr="00045952">
              <w:rPr>
                <w:b/>
                <w:sz w:val="20"/>
                <w:szCs w:val="20"/>
              </w:rPr>
              <w:t>Ph.D.</w:t>
            </w:r>
          </w:p>
        </w:tc>
        <w:tc>
          <w:tcPr>
            <w:tcW w:w="2710" w:type="dxa"/>
          </w:tcPr>
          <w:p w:rsidR="004A0E26" w:rsidRPr="00045952" w:rsidRDefault="004A0E26" w:rsidP="00D45945">
            <w:pPr>
              <w:jc w:val="center"/>
              <w:outlineLvl w:val="0"/>
              <w:rPr>
                <w:b/>
                <w:sz w:val="20"/>
                <w:szCs w:val="20"/>
              </w:rPr>
            </w:pPr>
            <w:r w:rsidRPr="00045952">
              <w:rPr>
                <w:b/>
                <w:sz w:val="20"/>
                <w:szCs w:val="20"/>
              </w:rPr>
              <w:t>COURSE OF PROVINCE</w:t>
            </w:r>
          </w:p>
        </w:tc>
      </w:tr>
      <w:tr w:rsidR="004A0E26" w:rsidRPr="00045952" w:rsidTr="00D45945">
        <w:tc>
          <w:tcPr>
            <w:tcW w:w="2444" w:type="dxa"/>
          </w:tcPr>
          <w:p w:rsidR="004A0E26" w:rsidRPr="00045952" w:rsidRDefault="004A0E26" w:rsidP="00D45945">
            <w:pPr>
              <w:jc w:val="center"/>
              <w:outlineLvl w:val="0"/>
              <w:rPr>
                <w:b/>
                <w:sz w:val="20"/>
                <w:szCs w:val="20"/>
              </w:rPr>
            </w:pPr>
            <w:r w:rsidRPr="00045952">
              <w:rPr>
                <w:b/>
                <w:sz w:val="20"/>
                <w:szCs w:val="20"/>
              </w:rPr>
              <w:t></w:t>
            </w:r>
          </w:p>
        </w:tc>
        <w:tc>
          <w:tcPr>
            <w:tcW w:w="2444" w:type="dxa"/>
          </w:tcPr>
          <w:p w:rsidR="004A0E26" w:rsidRPr="00045952" w:rsidRDefault="004A0E26" w:rsidP="00D45945">
            <w:pPr>
              <w:jc w:val="center"/>
              <w:outlineLvl w:val="0"/>
              <w:rPr>
                <w:b/>
                <w:sz w:val="20"/>
                <w:szCs w:val="20"/>
              </w:rPr>
            </w:pPr>
            <w:r w:rsidRPr="00045952">
              <w:rPr>
                <w:b/>
                <w:sz w:val="20"/>
                <w:szCs w:val="20"/>
              </w:rPr>
              <w:t>X</w:t>
            </w:r>
          </w:p>
        </w:tc>
        <w:tc>
          <w:tcPr>
            <w:tcW w:w="2180" w:type="dxa"/>
          </w:tcPr>
          <w:p w:rsidR="004A0E26" w:rsidRPr="00045952" w:rsidRDefault="004A0E26" w:rsidP="00D45945">
            <w:pPr>
              <w:jc w:val="center"/>
              <w:outlineLvl w:val="0"/>
              <w:rPr>
                <w:b/>
                <w:sz w:val="20"/>
                <w:szCs w:val="20"/>
              </w:rPr>
            </w:pPr>
            <w:r w:rsidRPr="00045952">
              <w:rPr>
                <w:b/>
                <w:sz w:val="20"/>
                <w:szCs w:val="20"/>
              </w:rPr>
              <w:t></w:t>
            </w:r>
          </w:p>
        </w:tc>
        <w:tc>
          <w:tcPr>
            <w:tcW w:w="2710" w:type="dxa"/>
          </w:tcPr>
          <w:p w:rsidR="004A0E26" w:rsidRPr="00045952" w:rsidRDefault="004A0E26" w:rsidP="00D45945">
            <w:pPr>
              <w:jc w:val="center"/>
              <w:outlineLvl w:val="0"/>
              <w:rPr>
                <w:b/>
                <w:sz w:val="20"/>
                <w:szCs w:val="20"/>
              </w:rPr>
            </w:pPr>
            <w:r w:rsidRPr="00045952">
              <w:rPr>
                <w:b/>
                <w:sz w:val="20"/>
                <w:szCs w:val="20"/>
              </w:rPr>
              <w:t></w:t>
            </w:r>
          </w:p>
        </w:tc>
      </w:tr>
    </w:tbl>
    <w:p w:rsidR="004A0E26" w:rsidRPr="00045952" w:rsidRDefault="004A0E26" w:rsidP="004A0E26">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68"/>
        <w:gridCol w:w="1005"/>
        <w:gridCol w:w="1087"/>
        <w:gridCol w:w="1314"/>
        <w:gridCol w:w="1775"/>
      </w:tblGrid>
      <w:tr w:rsidR="004A0E26" w:rsidRPr="00045952" w:rsidTr="008948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A0E26" w:rsidRPr="00045952" w:rsidRDefault="004A0E26" w:rsidP="00D45945">
            <w:pPr>
              <w:rPr>
                <w:b/>
                <w:sz w:val="20"/>
                <w:szCs w:val="20"/>
              </w:rPr>
            </w:pPr>
            <w:r w:rsidRPr="00045952">
              <w:rPr>
                <w:b/>
                <w:sz w:val="20"/>
                <w:szCs w:val="20"/>
              </w:rPr>
              <w:t>SEMESTER</w:t>
            </w:r>
          </w:p>
          <w:p w:rsidR="004A0E26" w:rsidRPr="00045952" w:rsidRDefault="004A0E26" w:rsidP="00D45945">
            <w:pPr>
              <w:rPr>
                <w:sz w:val="20"/>
                <w:szCs w:val="20"/>
              </w:rPr>
            </w:pPr>
          </w:p>
        </w:tc>
        <w:tc>
          <w:tcPr>
            <w:tcW w:w="3282" w:type="dxa"/>
            <w:gridSpan w:val="4"/>
            <w:tcBorders>
              <w:left w:val="single" w:sz="12" w:space="0" w:color="auto"/>
              <w:bottom w:val="single" w:sz="4"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4A0E26" w:rsidRPr="00045952" w:rsidRDefault="004A0E26" w:rsidP="00D45945">
            <w:pPr>
              <w:jc w:val="center"/>
              <w:rPr>
                <w:b/>
                <w:sz w:val="20"/>
                <w:szCs w:val="20"/>
              </w:rPr>
            </w:pPr>
            <w:r w:rsidRPr="00045952">
              <w:rPr>
                <w:b/>
                <w:sz w:val="20"/>
                <w:szCs w:val="20"/>
              </w:rPr>
              <w:t>COURSE OF</w:t>
            </w:r>
          </w:p>
        </w:tc>
      </w:tr>
      <w:tr w:rsidR="004A0E26" w:rsidRPr="00045952" w:rsidTr="008948AC">
        <w:trPr>
          <w:trHeight w:val="382"/>
        </w:trPr>
        <w:tc>
          <w:tcPr>
            <w:tcW w:w="0" w:type="auto"/>
            <w:vMerge/>
            <w:tcBorders>
              <w:top w:val="single" w:sz="4" w:space="0" w:color="auto"/>
              <w:left w:val="single" w:sz="12" w:space="0" w:color="auto"/>
              <w:bottom w:val="single" w:sz="4" w:space="0" w:color="auto"/>
              <w:right w:val="single" w:sz="12" w:space="0" w:color="auto"/>
            </w:tcBorders>
          </w:tcPr>
          <w:p w:rsidR="004A0E26" w:rsidRPr="00045952" w:rsidRDefault="004A0E26"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A0E26" w:rsidRPr="00045952" w:rsidRDefault="004A0E26" w:rsidP="00D45945">
            <w:pPr>
              <w:rPr>
                <w:b/>
                <w:sz w:val="20"/>
                <w:szCs w:val="20"/>
              </w:rPr>
            </w:pPr>
            <w:r w:rsidRPr="00045952">
              <w:rPr>
                <w:b/>
                <w:sz w:val="20"/>
                <w:szCs w:val="20"/>
              </w:rPr>
              <w:t>Practice</w:t>
            </w:r>
          </w:p>
        </w:tc>
        <w:tc>
          <w:tcPr>
            <w:tcW w:w="1483" w:type="dxa"/>
            <w:tcBorders>
              <w:top w:val="single" w:sz="4" w:space="0" w:color="auto"/>
              <w:bottom w:val="single" w:sz="4" w:space="0" w:color="auto"/>
              <w:right w:val="single" w:sz="12" w:space="0" w:color="auto"/>
            </w:tcBorders>
            <w:vAlign w:val="center"/>
          </w:tcPr>
          <w:p w:rsidR="004A0E26" w:rsidRPr="00045952" w:rsidRDefault="004A0E26"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4A0E26" w:rsidRPr="00045952" w:rsidRDefault="004A0E26"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A0E26" w:rsidRPr="00045952" w:rsidRDefault="004A0E26"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A0E26" w:rsidRPr="00045952" w:rsidRDefault="004A0E26" w:rsidP="00D45945">
            <w:pPr>
              <w:jc w:val="center"/>
              <w:rPr>
                <w:b/>
                <w:sz w:val="20"/>
                <w:szCs w:val="20"/>
              </w:rPr>
            </w:pPr>
            <w:r w:rsidRPr="00045952">
              <w:rPr>
                <w:b/>
                <w:sz w:val="20"/>
                <w:szCs w:val="20"/>
              </w:rPr>
              <w:t>TYPE</w:t>
            </w:r>
          </w:p>
        </w:tc>
      </w:tr>
      <w:tr w:rsidR="004A0E26" w:rsidRPr="00045952" w:rsidTr="008948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A0E26" w:rsidRPr="00045952" w:rsidRDefault="004A0E26" w:rsidP="00D45945">
            <w:pPr>
              <w:rPr>
                <w:sz w:val="20"/>
                <w:szCs w:val="20"/>
              </w:rPr>
            </w:pPr>
            <w:r w:rsidRPr="00045952">
              <w:rPr>
                <w:sz w:val="20"/>
                <w:szCs w:val="20"/>
              </w:rPr>
              <w:t xml:space="preserve">Spring </w:t>
            </w:r>
            <w:r w:rsidRPr="00045952">
              <w:rPr>
                <w:b/>
                <w:sz w:val="20"/>
                <w:szCs w:val="20"/>
              </w:rPr>
              <w:t>X</w:t>
            </w:r>
          </w:p>
          <w:p w:rsidR="004A0E26" w:rsidRPr="00045952" w:rsidRDefault="004A0E26" w:rsidP="00D45945">
            <w:pPr>
              <w:rPr>
                <w:sz w:val="20"/>
                <w:szCs w:val="20"/>
              </w:rPr>
            </w:pPr>
            <w:r w:rsidRPr="00045952">
              <w:rPr>
                <w:sz w:val="20"/>
                <w:szCs w:val="20"/>
              </w:rPr>
              <w:t xml:space="preserve">Autumn  </w:t>
            </w:r>
            <w:r w:rsidRPr="0004595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A0E26" w:rsidRPr="00045952" w:rsidRDefault="004A0E26" w:rsidP="00D45945">
            <w:pPr>
              <w:jc w:val="center"/>
              <w:rPr>
                <w:sz w:val="20"/>
                <w:szCs w:val="20"/>
              </w:rPr>
            </w:pPr>
            <w:r w:rsidRPr="00045952">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4A0E26" w:rsidRPr="00045952" w:rsidRDefault="004A0E26" w:rsidP="00D45945">
            <w:pPr>
              <w:jc w:val="center"/>
              <w:rPr>
                <w:sz w:val="20"/>
                <w:szCs w:val="20"/>
              </w:rPr>
            </w:pPr>
            <w:r w:rsidRPr="00045952">
              <w:rPr>
                <w:sz w:val="20"/>
                <w:szCs w:val="20"/>
              </w:rPr>
              <w:t xml:space="preserve"> 0</w:t>
            </w:r>
          </w:p>
        </w:tc>
        <w:tc>
          <w:tcPr>
            <w:tcW w:w="1483" w:type="dxa"/>
            <w:tcBorders>
              <w:top w:val="single" w:sz="4" w:space="0" w:color="auto"/>
              <w:bottom w:val="single" w:sz="12" w:space="0" w:color="auto"/>
              <w:right w:val="single" w:sz="12" w:space="0" w:color="auto"/>
            </w:tcBorders>
            <w:shd w:val="clear" w:color="auto" w:fill="auto"/>
            <w:vAlign w:val="center"/>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A0E26" w:rsidRPr="00045952" w:rsidRDefault="002F6818" w:rsidP="00D45945">
            <w:pPr>
              <w:jc w:val="center"/>
              <w:rPr>
                <w:sz w:val="20"/>
                <w:szCs w:val="20"/>
              </w:rPr>
            </w:pPr>
            <w:r>
              <w:rPr>
                <w:sz w:val="20"/>
                <w:szCs w:val="20"/>
              </w:rPr>
              <w:t>3</w:t>
            </w:r>
            <w:r w:rsidR="004A0E26"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A0E26" w:rsidRPr="00045952" w:rsidRDefault="00D16195" w:rsidP="00D45945">
            <w:pPr>
              <w:jc w:val="center"/>
              <w:rPr>
                <w:sz w:val="20"/>
                <w:szCs w:val="20"/>
              </w:rPr>
            </w:pPr>
            <w:r w:rsidRPr="00B32654">
              <w:rPr>
                <w:sz w:val="20"/>
                <w:szCs w:val="20"/>
              </w:rPr>
              <w:t>7,5</w:t>
            </w:r>
            <w:r w:rsidR="008B0D12" w:rsidRPr="00045952">
              <w:rPr>
                <w:sz w:val="20"/>
                <w:szCs w:val="20"/>
              </w:rPr>
              <w:t xml:space="preserve"> </w:t>
            </w:r>
            <w:r w:rsidR="004A0E26" w:rsidRPr="0004595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A0E26" w:rsidRPr="00045952" w:rsidRDefault="004A0E26" w:rsidP="00D45945">
            <w:pPr>
              <w:jc w:val="center"/>
              <w:rPr>
                <w:sz w:val="20"/>
                <w:szCs w:val="20"/>
                <w:vertAlign w:val="superscript"/>
              </w:rPr>
            </w:pPr>
            <w:r w:rsidRPr="00045952">
              <w:rPr>
                <w:sz w:val="20"/>
                <w:szCs w:val="20"/>
                <w:vertAlign w:val="superscript"/>
              </w:rPr>
              <w:t>COMPULSORY         ELECTIVE</w:t>
            </w:r>
          </w:p>
          <w:p w:rsidR="004A0E26" w:rsidRPr="00045952" w:rsidRDefault="004A0E26" w:rsidP="00D45945">
            <w:pPr>
              <w:rPr>
                <w:sz w:val="20"/>
                <w:szCs w:val="20"/>
                <w:vertAlign w:val="superscript"/>
              </w:rPr>
            </w:pPr>
            <w:r w:rsidRPr="00045952">
              <w:rPr>
                <w:b/>
                <w:sz w:val="20"/>
                <w:szCs w:val="20"/>
              </w:rPr>
              <w:t xml:space="preserve">          </w:t>
            </w:r>
            <w:r w:rsidR="00534E13">
              <w:rPr>
                <w:b/>
                <w:sz w:val="20"/>
                <w:szCs w:val="20"/>
              </w:rPr>
              <w:t xml:space="preserve">          </w:t>
            </w:r>
            <w:r w:rsidR="00534E13">
              <w:rPr>
                <w:b/>
                <w:sz w:val="20"/>
                <w:szCs w:val="20"/>
              </w:rPr>
              <w:t xml:space="preserve">                </w:t>
            </w:r>
            <w:r w:rsidRPr="00045952">
              <w:rPr>
                <w:b/>
                <w:sz w:val="20"/>
                <w:szCs w:val="20"/>
              </w:rPr>
              <w:t>X</w:t>
            </w:r>
          </w:p>
        </w:tc>
      </w:tr>
      <w:tr w:rsidR="004A0E26" w:rsidRPr="00045952"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A0E26" w:rsidRPr="00045952" w:rsidRDefault="004A0E26" w:rsidP="00D45945">
            <w:pPr>
              <w:jc w:val="center"/>
              <w:rPr>
                <w:b/>
                <w:sz w:val="20"/>
                <w:szCs w:val="20"/>
              </w:rPr>
            </w:pPr>
          </w:p>
        </w:tc>
      </w:tr>
      <w:tr w:rsidR="004A0E26"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ASSESMENT CRITERIA</w:t>
            </w:r>
          </w:p>
        </w:tc>
      </w:tr>
      <w:tr w:rsidR="004A0E26" w:rsidRPr="00045952" w:rsidTr="008948AC">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A0E26" w:rsidRPr="00045952" w:rsidRDefault="004A0E26"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A0E26" w:rsidRPr="00045952" w:rsidRDefault="004A0E26"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Percentage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A0E26" w:rsidRPr="00045952" w:rsidRDefault="004A0E26" w:rsidP="00D45945">
            <w:pPr>
              <w:jc w:val="center"/>
              <w:rPr>
                <w:sz w:val="20"/>
                <w:szCs w:val="20"/>
                <w:highlight w:val="yellow"/>
              </w:rPr>
            </w:pPr>
            <w:r w:rsidRPr="00045952">
              <w:rPr>
                <w:sz w:val="20"/>
                <w:szCs w:val="20"/>
              </w:rPr>
              <w:t xml:space="preserve">50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A0E26" w:rsidRPr="00045952" w:rsidRDefault="004A0E26" w:rsidP="00D45945">
            <w:pPr>
              <w:jc w:val="center"/>
              <w:rPr>
                <w:sz w:val="20"/>
                <w:szCs w:val="20"/>
                <w:highlight w:val="yellow"/>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A0E26" w:rsidRPr="00045952" w:rsidRDefault="004A0E26" w:rsidP="00D45945">
            <w:pP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A0E26" w:rsidRPr="00045952" w:rsidRDefault="004A0E26" w:rsidP="00D45945">
            <w:pPr>
              <w:jc w:val="cente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A0E26" w:rsidRPr="00045952" w:rsidRDefault="004A0E26"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A0E26" w:rsidRPr="00045952" w:rsidRDefault="004A0E26" w:rsidP="00D45945">
            <w:pPr>
              <w:jc w:val="cente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A0E26" w:rsidRPr="00045952" w:rsidRDefault="004A0E26"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A0E26" w:rsidRPr="00045952" w:rsidRDefault="004A0E26"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A0E26" w:rsidRPr="00045952" w:rsidRDefault="004A0E26" w:rsidP="00D45945">
            <w:pPr>
              <w:rPr>
                <w:sz w:val="20"/>
                <w:szCs w:val="20"/>
              </w:rPr>
            </w:pP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A0E26" w:rsidRPr="00045952" w:rsidRDefault="004A0E26"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A0E26" w:rsidRPr="00045952" w:rsidRDefault="004A0E26"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A0E26" w:rsidRPr="00045952" w:rsidRDefault="004A0E26" w:rsidP="00D45945">
            <w:pPr>
              <w:rPr>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val="restart"/>
            <w:vAlign w:val="center"/>
          </w:tcPr>
          <w:p w:rsidR="004A0E26" w:rsidRPr="00045952" w:rsidRDefault="004A0E26" w:rsidP="00D45945">
            <w:pPr>
              <w:jc w:val="center"/>
              <w:rPr>
                <w:b/>
                <w:sz w:val="20"/>
                <w:szCs w:val="20"/>
              </w:rPr>
            </w:pPr>
            <w:r w:rsidRPr="00045952">
              <w:rPr>
                <w:b/>
                <w:sz w:val="20"/>
                <w:szCs w:val="20"/>
              </w:rPr>
              <w:t>FINAL</w:t>
            </w:r>
          </w:p>
        </w:tc>
        <w:tc>
          <w:tcPr>
            <w:tcW w:w="3598" w:type="dxa"/>
            <w:gridSpan w:val="3"/>
          </w:tcPr>
          <w:p w:rsidR="004A0E26" w:rsidRPr="00045952" w:rsidRDefault="004A0E26" w:rsidP="00D45945">
            <w:pPr>
              <w:rPr>
                <w:sz w:val="20"/>
                <w:szCs w:val="20"/>
              </w:rPr>
            </w:pPr>
            <w:r w:rsidRPr="00045952">
              <w:rPr>
                <w:sz w:val="20"/>
                <w:szCs w:val="20"/>
              </w:rPr>
              <w:t>Quiz</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vAlign w:val="center"/>
          </w:tcPr>
          <w:p w:rsidR="004A0E26" w:rsidRPr="00045952" w:rsidRDefault="004A0E26" w:rsidP="00D45945">
            <w:pPr>
              <w:rPr>
                <w:sz w:val="20"/>
                <w:szCs w:val="20"/>
              </w:rPr>
            </w:pPr>
            <w:r w:rsidRPr="00045952">
              <w:rPr>
                <w:sz w:val="20"/>
                <w:szCs w:val="20"/>
              </w:rPr>
              <w:t>Homework</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Project</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Oral Exam</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Other (…Final Written…………….)</w:t>
            </w:r>
          </w:p>
        </w:tc>
        <w:tc>
          <w:tcPr>
            <w:tcW w:w="1376" w:type="dxa"/>
          </w:tcPr>
          <w:p w:rsidR="004A0E26" w:rsidRPr="00045952" w:rsidRDefault="004A0E26" w:rsidP="00D45945">
            <w:pPr>
              <w:jc w:val="center"/>
              <w:rPr>
                <w:b/>
                <w:sz w:val="20"/>
                <w:szCs w:val="20"/>
              </w:rPr>
            </w:pPr>
            <w:r w:rsidRPr="00045952">
              <w:rPr>
                <w:b/>
                <w:sz w:val="20"/>
                <w:szCs w:val="20"/>
              </w:rPr>
              <w:t>1</w:t>
            </w:r>
          </w:p>
        </w:tc>
        <w:tc>
          <w:tcPr>
            <w:tcW w:w="1775" w:type="dxa"/>
          </w:tcPr>
          <w:p w:rsidR="004A0E26" w:rsidRPr="00045952" w:rsidRDefault="004A0E26" w:rsidP="00D45945">
            <w:pPr>
              <w:jc w:val="center"/>
              <w:rPr>
                <w:b/>
                <w:sz w:val="20"/>
                <w:szCs w:val="20"/>
              </w:rPr>
            </w:pPr>
            <w:r w:rsidRPr="00045952">
              <w:rPr>
                <w:b/>
                <w:sz w:val="20"/>
                <w:szCs w:val="20"/>
              </w:rPr>
              <w:t>50</w:t>
            </w:r>
          </w:p>
        </w:tc>
      </w:tr>
      <w:tr w:rsidR="004A0E26" w:rsidRPr="00045952" w:rsidTr="008948AC">
        <w:tblPrEx>
          <w:tblBorders>
            <w:insideH w:val="single" w:sz="6" w:space="0" w:color="auto"/>
            <w:insideV w:val="single" w:sz="6" w:space="0" w:color="auto"/>
          </w:tblBorders>
        </w:tblPrEx>
        <w:trPr>
          <w:cantSplit/>
          <w:trHeight w:val="138"/>
        </w:trPr>
        <w:tc>
          <w:tcPr>
            <w:tcW w:w="3105" w:type="dxa"/>
            <w:gridSpan w:val="4"/>
            <w:vMerge w:val="restart"/>
            <w:vAlign w:val="center"/>
          </w:tcPr>
          <w:p w:rsidR="004A0E26" w:rsidRPr="00045952" w:rsidRDefault="004A0E26" w:rsidP="00D45945">
            <w:pPr>
              <w:rPr>
                <w:b/>
                <w:sz w:val="20"/>
                <w:szCs w:val="20"/>
                <w:vertAlign w:val="superscript"/>
              </w:rPr>
            </w:pPr>
            <w:r w:rsidRPr="00045952">
              <w:rPr>
                <w:b/>
                <w:sz w:val="20"/>
                <w:szCs w:val="20"/>
              </w:rPr>
              <w:t>MAKE-UP EXAM</w:t>
            </w:r>
          </w:p>
        </w:tc>
        <w:tc>
          <w:tcPr>
            <w:tcW w:w="2491" w:type="dxa"/>
            <w:gridSpan w:val="2"/>
          </w:tcPr>
          <w:p w:rsidR="004A0E26" w:rsidRPr="00045952" w:rsidRDefault="004A0E26" w:rsidP="00D45945">
            <w:pPr>
              <w:jc w:val="center"/>
              <w:rPr>
                <w:sz w:val="20"/>
                <w:szCs w:val="20"/>
              </w:rPr>
            </w:pPr>
            <w:r w:rsidRPr="00045952">
              <w:rPr>
                <w:sz w:val="20"/>
                <w:szCs w:val="20"/>
              </w:rPr>
              <w:t>Oral</w:t>
            </w:r>
          </w:p>
        </w:tc>
        <w:tc>
          <w:tcPr>
            <w:tcW w:w="1107" w:type="dxa"/>
          </w:tcPr>
          <w:p w:rsidR="004A0E26" w:rsidRPr="00045952" w:rsidRDefault="004A0E26" w:rsidP="00D45945">
            <w:pPr>
              <w:jc w:val="center"/>
              <w:rPr>
                <w:sz w:val="20"/>
                <w:szCs w:val="20"/>
              </w:rPr>
            </w:pPr>
            <w:r w:rsidRPr="00045952">
              <w:rPr>
                <w:sz w:val="20"/>
                <w:szCs w:val="20"/>
              </w:rPr>
              <w:t>Written</w:t>
            </w:r>
          </w:p>
        </w:tc>
        <w:tc>
          <w:tcPr>
            <w:tcW w:w="1376" w:type="dxa"/>
          </w:tcPr>
          <w:p w:rsidR="004A0E26" w:rsidRPr="00045952" w:rsidRDefault="004A0E26" w:rsidP="00D45945">
            <w:pPr>
              <w:jc w:val="center"/>
              <w:rPr>
                <w:sz w:val="20"/>
                <w:szCs w:val="20"/>
              </w:rPr>
            </w:pPr>
            <w:r w:rsidRPr="00045952">
              <w:rPr>
                <w:sz w:val="20"/>
                <w:szCs w:val="20"/>
              </w:rPr>
              <w:t>Oral and Written</w:t>
            </w:r>
          </w:p>
        </w:tc>
        <w:tc>
          <w:tcPr>
            <w:tcW w:w="1775" w:type="dxa"/>
          </w:tcPr>
          <w:p w:rsidR="004A0E26" w:rsidRPr="00045952" w:rsidRDefault="004A0E26" w:rsidP="00D45945">
            <w:pPr>
              <w:jc w:val="center"/>
              <w:rPr>
                <w:sz w:val="20"/>
                <w:szCs w:val="20"/>
              </w:rPr>
            </w:pPr>
            <w:r w:rsidRPr="00045952">
              <w:rPr>
                <w:sz w:val="20"/>
                <w:szCs w:val="20"/>
              </w:rPr>
              <w:t>Multiple Choice</w:t>
            </w:r>
          </w:p>
        </w:tc>
      </w:tr>
      <w:tr w:rsidR="004A0E26" w:rsidRPr="00045952" w:rsidTr="008948AC">
        <w:tblPrEx>
          <w:tblBorders>
            <w:insideH w:val="single" w:sz="6" w:space="0" w:color="auto"/>
            <w:insideV w:val="single" w:sz="6" w:space="0" w:color="auto"/>
          </w:tblBorders>
        </w:tblPrEx>
        <w:trPr>
          <w:cantSplit/>
          <w:trHeight w:val="326"/>
        </w:trPr>
        <w:tc>
          <w:tcPr>
            <w:tcW w:w="3105" w:type="dxa"/>
            <w:gridSpan w:val="4"/>
            <w:vMerge/>
          </w:tcPr>
          <w:p w:rsidR="004A0E26" w:rsidRPr="00045952" w:rsidRDefault="004A0E26" w:rsidP="00D45945">
            <w:pPr>
              <w:rPr>
                <w:sz w:val="20"/>
                <w:szCs w:val="20"/>
              </w:rPr>
            </w:pPr>
          </w:p>
        </w:tc>
        <w:tc>
          <w:tcPr>
            <w:tcW w:w="2491" w:type="dxa"/>
            <w:gridSpan w:val="2"/>
          </w:tcPr>
          <w:p w:rsidR="004A0E26" w:rsidRPr="00045952" w:rsidRDefault="004A0E26" w:rsidP="00D45945">
            <w:pPr>
              <w:jc w:val="center"/>
              <w:rPr>
                <w:b/>
                <w:sz w:val="20"/>
                <w:szCs w:val="20"/>
              </w:rPr>
            </w:pPr>
          </w:p>
        </w:tc>
        <w:tc>
          <w:tcPr>
            <w:tcW w:w="1107" w:type="dxa"/>
          </w:tcPr>
          <w:p w:rsidR="004A0E26" w:rsidRPr="00045952" w:rsidRDefault="004A0E26" w:rsidP="00D45945">
            <w:pPr>
              <w:jc w:val="center"/>
              <w:rPr>
                <w:b/>
                <w:sz w:val="20"/>
                <w:szCs w:val="20"/>
              </w:rPr>
            </w:pPr>
            <w:r w:rsidRPr="00045952">
              <w:rPr>
                <w:b/>
                <w:sz w:val="20"/>
                <w:szCs w:val="20"/>
              </w:rPr>
              <w:t>X</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both"/>
              <w:rPr>
                <w:sz w:val="20"/>
                <w:szCs w:val="20"/>
              </w:rPr>
            </w:pPr>
            <w:r w:rsidRPr="00045952">
              <w:rPr>
                <w:sz w:val="20"/>
                <w:szCs w:val="20"/>
              </w:rPr>
              <w:t xml:space="preserve"> </w:t>
            </w:r>
          </w:p>
        </w:tc>
      </w:tr>
      <w:tr w:rsidR="004A0E26" w:rsidRPr="00045952" w:rsidTr="008948AC">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ind w:left="-464" w:firstLine="464"/>
              <w:rPr>
                <w:sz w:val="20"/>
                <w:szCs w:val="20"/>
              </w:rPr>
            </w:pPr>
            <w:r w:rsidRPr="00045952">
              <w:rPr>
                <w:rStyle w:val="hps"/>
                <w:sz w:val="20"/>
                <w:szCs w:val="20"/>
              </w:rPr>
              <w:t>Physiology of</w:t>
            </w:r>
            <w:r w:rsidRPr="00045952">
              <w:rPr>
                <w:sz w:val="20"/>
                <w:szCs w:val="20"/>
              </w:rPr>
              <w:t xml:space="preserve"> </w:t>
            </w:r>
            <w:r w:rsidRPr="00045952">
              <w:rPr>
                <w:rStyle w:val="hps"/>
                <w:sz w:val="20"/>
                <w:szCs w:val="20"/>
              </w:rPr>
              <w:t>the peripheral</w:t>
            </w:r>
            <w:r w:rsidRPr="00045952">
              <w:rPr>
                <w:sz w:val="20"/>
                <w:szCs w:val="20"/>
              </w:rPr>
              <w:t xml:space="preserve"> </w:t>
            </w:r>
            <w:r w:rsidRPr="00045952">
              <w:rPr>
                <w:rStyle w:val="hps"/>
                <w:sz w:val="20"/>
                <w:szCs w:val="20"/>
              </w:rPr>
              <w:t>and central nervous systems</w:t>
            </w:r>
            <w:r w:rsidRPr="00045952">
              <w:rPr>
                <w:sz w:val="20"/>
                <w:szCs w:val="20"/>
              </w:rPr>
              <w:t xml:space="preserve"> </w:t>
            </w:r>
          </w:p>
        </w:tc>
      </w:tr>
      <w:tr w:rsidR="004A0E26" w:rsidRPr="00045952" w:rsidTr="008948AC">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rPr>
                <w:sz w:val="20"/>
                <w:szCs w:val="20"/>
              </w:rPr>
            </w:pPr>
            <w:r w:rsidRPr="00045952">
              <w:rPr>
                <w:bCs/>
                <w:color w:val="000000"/>
                <w:sz w:val="20"/>
                <w:szCs w:val="20"/>
              </w:rPr>
              <w:t xml:space="preserve"> To teach  principle subjects of the </w:t>
            </w:r>
            <w:r w:rsidRPr="00045952">
              <w:rPr>
                <w:rStyle w:val="hps"/>
                <w:sz w:val="20"/>
                <w:szCs w:val="20"/>
              </w:rPr>
              <w:t>peripheral</w:t>
            </w:r>
            <w:r w:rsidRPr="00045952">
              <w:rPr>
                <w:sz w:val="20"/>
                <w:szCs w:val="20"/>
              </w:rPr>
              <w:t xml:space="preserve"> </w:t>
            </w:r>
            <w:r w:rsidRPr="00045952">
              <w:rPr>
                <w:rStyle w:val="hps"/>
                <w:sz w:val="20"/>
                <w:szCs w:val="20"/>
              </w:rPr>
              <w:t>and central nervous systems</w:t>
            </w:r>
          </w:p>
        </w:tc>
      </w:tr>
      <w:tr w:rsidR="004A0E26" w:rsidRPr="00045952" w:rsidTr="008948AC">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sz w:val="20"/>
                <w:szCs w:val="20"/>
              </w:rPr>
            </w:pPr>
            <w:r w:rsidRPr="00045952">
              <w:rPr>
                <w:sz w:val="20"/>
                <w:szCs w:val="20"/>
              </w:rPr>
              <w:t xml:space="preserve"> To answer the questions about </w:t>
            </w:r>
            <w:r w:rsidRPr="00045952">
              <w:rPr>
                <w:color w:val="000000"/>
                <w:sz w:val="20"/>
                <w:szCs w:val="20"/>
              </w:rPr>
              <w:t xml:space="preserve">Membrane Potentials, Synapses, ,Reflexes, Sensations, Control of Posture and  Movement,  Cerebellum, Basal Ganglia, Hypotalamus, Autonomic  Nerveous System  </w:t>
            </w:r>
          </w:p>
        </w:tc>
      </w:tr>
      <w:tr w:rsidR="004A0E26" w:rsidRPr="00045952" w:rsidTr="008948AC">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pStyle w:val="Balk4"/>
              <w:spacing w:before="0" w:beforeAutospacing="0" w:after="0" w:afterAutospacing="0"/>
              <w:rPr>
                <w:b w:val="0"/>
                <w:sz w:val="20"/>
                <w:szCs w:val="20"/>
              </w:rPr>
            </w:pPr>
            <w:r w:rsidRPr="00045952">
              <w:rPr>
                <w:b w:val="0"/>
                <w:sz w:val="20"/>
                <w:szCs w:val="20"/>
              </w:rPr>
              <w:t xml:space="preserve"> Baret K. Ganong’s Review of Medical Physiology, 23 Edition Mc Graw Hill, Lange, 2010: Hall JE. Guyton and Hall Textbook of Medical Physiology, 12th Edition; Saunders; Elsevier, 2011.</w:t>
            </w:r>
          </w:p>
        </w:tc>
      </w:tr>
      <w:tr w:rsidR="004A0E26" w:rsidRPr="00045952" w:rsidTr="008948AC">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pStyle w:val="Balk4"/>
              <w:spacing w:before="0" w:beforeAutospacing="0" w:after="0" w:afterAutospacing="0"/>
              <w:rPr>
                <w:color w:val="000000"/>
                <w:sz w:val="20"/>
                <w:szCs w:val="20"/>
              </w:rPr>
            </w:pPr>
            <w:r w:rsidRPr="00045952">
              <w:rPr>
                <w:b w:val="0"/>
                <w:bCs w:val="0"/>
                <w:color w:val="000000"/>
                <w:sz w:val="20"/>
                <w:szCs w:val="20"/>
              </w:rPr>
              <w:t xml:space="preserve"> </w:t>
            </w:r>
          </w:p>
        </w:tc>
      </w:tr>
      <w:tr w:rsidR="004A0E26" w:rsidRPr="00045952" w:rsidTr="008948AC">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4A0E26" w:rsidRPr="00045952" w:rsidRDefault="004A0E26" w:rsidP="00D45945">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tcPr>
          <w:p w:rsidR="008948AC" w:rsidRDefault="004A0E26" w:rsidP="00D45945">
            <w:pPr>
              <w:rPr>
                <w:b/>
                <w:sz w:val="20"/>
                <w:szCs w:val="20"/>
              </w:rPr>
            </w:pPr>
            <w:r w:rsidRPr="00045952">
              <w:rPr>
                <w:b/>
                <w:sz w:val="20"/>
                <w:szCs w:val="20"/>
              </w:rPr>
              <w:t xml:space="preserve">                                </w:t>
            </w: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4A0E26" w:rsidRPr="00045952" w:rsidRDefault="004A0E26" w:rsidP="00D45945">
            <w:pPr>
              <w:rPr>
                <w:b/>
                <w:sz w:val="20"/>
                <w:szCs w:val="20"/>
              </w:rPr>
            </w:pPr>
            <w:r w:rsidRPr="00045952">
              <w:rPr>
                <w:b/>
                <w:sz w:val="20"/>
                <w:szCs w:val="20"/>
              </w:rPr>
              <w:t>COURSE SYLLABUS</w:t>
            </w:r>
          </w:p>
        </w:tc>
      </w:tr>
      <w:tr w:rsidR="004A0E26" w:rsidRPr="00045952" w:rsidTr="008948AC">
        <w:tblPrEx>
          <w:tblBorders>
            <w:insideH w:val="single" w:sz="6" w:space="0" w:color="auto"/>
            <w:insideV w:val="single" w:sz="6" w:space="0" w:color="auto"/>
          </w:tblBorders>
        </w:tblPrEx>
        <w:trPr>
          <w:trHeight w:val="434"/>
        </w:trPr>
        <w:tc>
          <w:tcPr>
            <w:tcW w:w="1306" w:type="dxa"/>
            <w:tcBorders>
              <w:right w:val="single" w:sz="4" w:space="0" w:color="auto"/>
            </w:tcBorders>
          </w:tcPr>
          <w:p w:rsidR="004A0E26" w:rsidRPr="00045952" w:rsidRDefault="004A0E26" w:rsidP="00D45945">
            <w:pPr>
              <w:jc w:val="center"/>
              <w:rPr>
                <w:b/>
                <w:sz w:val="20"/>
                <w:szCs w:val="20"/>
              </w:rPr>
            </w:pPr>
            <w:r w:rsidRPr="00045952">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
                <w:sz w:val="20"/>
                <w:szCs w:val="20"/>
              </w:rPr>
            </w:pPr>
            <w:r w:rsidRPr="00045952">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ind w:left="140"/>
              <w:rPr>
                <w:b/>
                <w:sz w:val="20"/>
                <w:szCs w:val="20"/>
              </w:rPr>
            </w:pPr>
            <w:r w:rsidRPr="00045952">
              <w:rPr>
                <w:b/>
                <w:sz w:val="20"/>
                <w:szCs w:val="20"/>
              </w:rPr>
              <w:t>SUBJECTS/TOPICS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Overview of</w:t>
            </w:r>
            <w:r w:rsidRPr="00045952">
              <w:rPr>
                <w:rStyle w:val="shorttext"/>
                <w:sz w:val="20"/>
                <w:szCs w:val="20"/>
              </w:rPr>
              <w:t xml:space="preserve"> </w:t>
            </w:r>
            <w:r w:rsidRPr="00045952">
              <w:rPr>
                <w:rStyle w:val="hps"/>
                <w:sz w:val="20"/>
                <w:szCs w:val="20"/>
              </w:rPr>
              <w:t xml:space="preserve">the nerve physiology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Membrane Potentials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Stimulation of</w:t>
            </w:r>
            <w:r w:rsidRPr="00045952">
              <w:rPr>
                <w:sz w:val="20"/>
                <w:szCs w:val="20"/>
              </w:rPr>
              <w:t xml:space="preserve"> </w:t>
            </w:r>
            <w:r w:rsidRPr="00045952">
              <w:rPr>
                <w:rStyle w:val="hps"/>
                <w:sz w:val="20"/>
                <w:szCs w:val="20"/>
              </w:rPr>
              <w:t>nerves</w:t>
            </w:r>
            <w:r w:rsidRPr="00045952">
              <w:rPr>
                <w:sz w:val="20"/>
                <w:szCs w:val="20"/>
              </w:rPr>
              <w:t xml:space="preserve"> </w:t>
            </w:r>
            <w:r w:rsidRPr="00045952">
              <w:rPr>
                <w:rStyle w:val="hps"/>
                <w:sz w:val="20"/>
                <w:szCs w:val="20"/>
              </w:rPr>
              <w:t>and impulse</w:t>
            </w:r>
            <w:r w:rsidRPr="00045952">
              <w:rPr>
                <w:sz w:val="20"/>
                <w:szCs w:val="20"/>
              </w:rPr>
              <w:t xml:space="preserve"> </w:t>
            </w:r>
            <w:r w:rsidRPr="00045952">
              <w:rPr>
                <w:rStyle w:val="hps"/>
                <w:sz w:val="20"/>
                <w:szCs w:val="20"/>
              </w:rPr>
              <w:t>transmission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Synaptic tranmission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Synaptic tranmission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r w:rsidRPr="00045952">
              <w:rPr>
                <w:rStyle w:val="hps"/>
                <w:sz w:val="20"/>
                <w:szCs w:val="20"/>
              </w:rPr>
              <w:t>Peripheral nerve</w:t>
            </w:r>
            <w:r w:rsidRPr="00045952">
              <w:rPr>
                <w:sz w:val="20"/>
                <w:szCs w:val="20"/>
              </w:rPr>
              <w:t xml:space="preserve"> </w:t>
            </w:r>
            <w:r w:rsidRPr="00045952">
              <w:rPr>
                <w:rStyle w:val="hps"/>
                <w:sz w:val="20"/>
                <w:szCs w:val="20"/>
              </w:rPr>
              <w:t>physiology</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Reflexes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Midterm Exam</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The physiology of</w:t>
            </w:r>
            <w:r w:rsidRPr="00045952">
              <w:rPr>
                <w:sz w:val="20"/>
                <w:szCs w:val="20"/>
              </w:rPr>
              <w:t xml:space="preserve"> </w:t>
            </w:r>
            <w:r w:rsidRPr="00045952">
              <w:rPr>
                <w:rStyle w:val="hps"/>
                <w:sz w:val="20"/>
                <w:szCs w:val="20"/>
              </w:rPr>
              <w:t>the central nervous system</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Sensations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r w:rsidRPr="00045952">
              <w:rPr>
                <w:sz w:val="20"/>
                <w:szCs w:val="20"/>
              </w:rPr>
              <w:t xml:space="preserve"> Reticular Formation, Sleep and Alert Behavior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Control of motor functions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Hypotalamus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Limbic system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Functions of the sympathetic and parasympathetic systems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Final exam</w:t>
            </w:r>
          </w:p>
        </w:tc>
      </w:tr>
    </w:tbl>
    <w:p w:rsidR="004A0E26" w:rsidRPr="00045952" w:rsidRDefault="004A0E26" w:rsidP="004A0E26">
      <w:pPr>
        <w:jc w:val="center"/>
        <w:rPr>
          <w:sz w:val="20"/>
          <w:szCs w:val="20"/>
        </w:rPr>
      </w:pPr>
      <w:r w:rsidRPr="00045952">
        <w:rPr>
          <w:b/>
          <w:sz w:val="20"/>
          <w:szCs w:val="20"/>
        </w:rPr>
        <w:t>PROGRAM QUTCOMES</w:t>
      </w:r>
    </w:p>
    <w:p w:rsidR="004A0E26" w:rsidRPr="00045952" w:rsidRDefault="004A0E26" w:rsidP="004A0E26">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0E26"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A0E26" w:rsidRPr="00045952" w:rsidRDefault="004A0E26"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3</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ask scientific questions and form hypothesis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search and interpret scientific literature</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design and conduct experiments as well as analyze and interpret the data</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function on multi-disciplinary teams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identify, formulate, and solve medical problems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use effective written and oral communication/presentation skills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get an understanding of  professional and ethical responsibility</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get a recognition of the need for, and an ability to engage in lifelong learning</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p>
        </w:tc>
      </w:tr>
    </w:tbl>
    <w:p w:rsidR="008948AC" w:rsidRDefault="008948AC" w:rsidP="004A0E26">
      <w:pPr>
        <w:tabs>
          <w:tab w:val="left" w:pos="7800"/>
        </w:tabs>
        <w:rPr>
          <w:sz w:val="20"/>
          <w:szCs w:val="20"/>
        </w:rPr>
      </w:pPr>
    </w:p>
    <w:p w:rsidR="008948AC" w:rsidRPr="00045952" w:rsidRDefault="008948AC" w:rsidP="004A0E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A0E26" w:rsidRPr="00045952" w:rsidTr="00534E13">
        <w:trPr>
          <w:trHeight w:val="518"/>
        </w:trPr>
        <w:tc>
          <w:tcPr>
            <w:tcW w:w="1889" w:type="pct"/>
            <w:tcBorders>
              <w:top w:val="single" w:sz="12" w:space="0" w:color="auto"/>
              <w:left w:val="single" w:sz="12" w:space="0" w:color="auto"/>
              <w:bottom w:val="single" w:sz="12" w:space="0" w:color="auto"/>
              <w:right w:val="single" w:sz="12" w:space="0" w:color="auto"/>
            </w:tcBorders>
          </w:tcPr>
          <w:p w:rsidR="004A0E26" w:rsidRPr="00045952" w:rsidRDefault="004A0E26" w:rsidP="00D45945">
            <w:pPr>
              <w:jc w:val="center"/>
              <w:rPr>
                <w:b/>
                <w:sz w:val="20"/>
                <w:szCs w:val="20"/>
              </w:rPr>
            </w:pPr>
            <w:r w:rsidRPr="00045952">
              <w:rPr>
                <w:b/>
                <w:sz w:val="20"/>
                <w:szCs w:val="20"/>
              </w:rPr>
              <w:t>Instructor Name</w:t>
            </w:r>
          </w:p>
          <w:p w:rsidR="004A0E26" w:rsidRPr="00045952" w:rsidRDefault="004A0E26" w:rsidP="00D45945">
            <w:pPr>
              <w:jc w:val="center"/>
              <w:rPr>
                <w:b/>
                <w:sz w:val="20"/>
                <w:szCs w:val="20"/>
              </w:rPr>
            </w:pPr>
            <w:r w:rsidRPr="00045952">
              <w:rPr>
                <w:b/>
                <w:sz w:val="20"/>
                <w:szCs w:val="20"/>
              </w:rPr>
              <w:t>Sign</w:t>
            </w:r>
          </w:p>
          <w:p w:rsidR="004A0E26" w:rsidRPr="00045952" w:rsidRDefault="004A0E26" w:rsidP="00D45945">
            <w:pPr>
              <w:jc w:val="center"/>
              <w:rPr>
                <w:sz w:val="20"/>
                <w:szCs w:val="20"/>
              </w:rPr>
            </w:pPr>
            <w:r w:rsidRPr="00045952">
              <w:rPr>
                <w:sz w:val="20"/>
                <w:szCs w:val="20"/>
              </w:rPr>
              <w:t xml:space="preserve">Prof. Dr. Ziya </w:t>
            </w:r>
            <w:r w:rsidR="0047610D" w:rsidRPr="00045952">
              <w:rPr>
                <w:sz w:val="20"/>
                <w:szCs w:val="20"/>
              </w:rPr>
              <w:t>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r w:rsidRPr="00045952">
              <w:rPr>
                <w:b/>
                <w:sz w:val="20"/>
                <w:szCs w:val="20"/>
              </w:rPr>
              <w:t xml:space="preserve">                                                                                                Date</w:t>
            </w:r>
          </w:p>
          <w:p w:rsidR="004A0E26" w:rsidRPr="00045952" w:rsidRDefault="004A0E26" w:rsidP="00D45945">
            <w:pPr>
              <w:rPr>
                <w:sz w:val="20"/>
                <w:szCs w:val="20"/>
              </w:rPr>
            </w:pPr>
          </w:p>
          <w:p w:rsidR="004A0E26" w:rsidRPr="00045952" w:rsidRDefault="004A0E26" w:rsidP="00AC3FE2">
            <w:pPr>
              <w:rPr>
                <w:sz w:val="20"/>
                <w:szCs w:val="20"/>
              </w:rPr>
            </w:pPr>
            <w:r w:rsidRPr="00045952">
              <w:rPr>
                <w:sz w:val="20"/>
                <w:szCs w:val="20"/>
              </w:rPr>
              <w:t xml:space="preserve">                                                                                             15.04.2013</w:t>
            </w:r>
          </w:p>
        </w:tc>
      </w:tr>
    </w:tbl>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9D5BCE" w:rsidP="009D5BCE">
      <w:pPr>
        <w:rPr>
          <w:b/>
          <w:sz w:val="20"/>
          <w:szCs w:val="20"/>
        </w:rPr>
      </w:pPr>
      <w:r>
        <w:rPr>
          <w:noProof/>
        </w:rPr>
        <w:drawing>
          <wp:inline distT="0" distB="0" distL="0" distR="0" wp14:anchorId="59483E09" wp14:editId="3D66CC0A">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A05C1" w:rsidRPr="00045952" w:rsidRDefault="0047610D" w:rsidP="00AC3FE2">
      <w:pPr>
        <w:jc w:val="center"/>
        <w:rPr>
          <w:b/>
          <w:sz w:val="20"/>
          <w:szCs w:val="20"/>
        </w:rPr>
      </w:pPr>
      <w:r w:rsidRPr="00045952">
        <w:rPr>
          <w:b/>
          <w:sz w:val="20"/>
          <w:szCs w:val="20"/>
        </w:rPr>
        <w:t>ESOGU INSTITUTE OF HEALTH SCIENCE</w:t>
      </w:r>
    </w:p>
    <w:p w:rsidR="0047610D" w:rsidRPr="00045952" w:rsidRDefault="008948AC" w:rsidP="002A05C1">
      <w:pPr>
        <w:rPr>
          <w:b/>
          <w:sz w:val="20"/>
          <w:szCs w:val="20"/>
        </w:rPr>
      </w:pPr>
      <w:r>
        <w:rPr>
          <w:b/>
          <w:sz w:val="20"/>
          <w:szCs w:val="20"/>
        </w:rPr>
        <w:t xml:space="preserve">                                </w:t>
      </w:r>
      <w:r w:rsidR="0047610D" w:rsidRPr="00045952">
        <w:rPr>
          <w:b/>
          <w:sz w:val="20"/>
          <w:szCs w:val="20"/>
        </w:rPr>
        <w:t>DEPARTMENT OF INTERDISCIPLINARY NEUROSCIENCE</w:t>
      </w:r>
    </w:p>
    <w:p w:rsidR="0047610D" w:rsidRPr="00045952" w:rsidRDefault="0047610D" w:rsidP="002A05C1">
      <w:pPr>
        <w:jc w:val="center"/>
        <w:outlineLvl w:val="0"/>
        <w:rPr>
          <w:b/>
          <w:sz w:val="20"/>
          <w:szCs w:val="20"/>
        </w:rPr>
      </w:pPr>
      <w:r w:rsidRPr="00045952">
        <w:rPr>
          <w:b/>
          <w:sz w:val="20"/>
          <w:szCs w:val="20"/>
        </w:rPr>
        <w:t>COURSE INFORMATION FORM</w:t>
      </w:r>
    </w:p>
    <w:p w:rsidR="004447AD" w:rsidRPr="00045952" w:rsidRDefault="004447AD" w:rsidP="0047610D">
      <w:pPr>
        <w:tabs>
          <w:tab w:val="left" w:pos="7560"/>
        </w:tabs>
        <w:rPr>
          <w:b/>
          <w:sz w:val="20"/>
          <w:szCs w:val="20"/>
          <w:lang w:val="en-US"/>
        </w:rPr>
      </w:pPr>
    </w:p>
    <w:p w:rsidR="009B0D78" w:rsidRPr="00045952" w:rsidRDefault="009B0D78" w:rsidP="009B0D78">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B0D78" w:rsidRPr="00045952" w:rsidTr="004759B6">
        <w:tc>
          <w:tcPr>
            <w:tcW w:w="1900" w:type="dxa"/>
            <w:tcBorders>
              <w:top w:val="single" w:sz="12" w:space="0" w:color="auto"/>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045952" w:rsidRDefault="00D16195" w:rsidP="004759B6">
            <w:pPr>
              <w:jc w:val="center"/>
              <w:outlineLvl w:val="0"/>
              <w:rPr>
                <w:b/>
                <w:sz w:val="20"/>
                <w:szCs w:val="20"/>
                <w:lang w:val="en-US"/>
              </w:rPr>
            </w:pPr>
            <w:bookmarkStart w:id="6" w:name="DERS521202202"/>
            <w:r>
              <w:rPr>
                <w:b/>
                <w:sz w:val="20"/>
                <w:szCs w:val="20"/>
                <w:lang w:val="en-US"/>
              </w:rPr>
              <w:t>521204</w:t>
            </w:r>
            <w:r w:rsidR="009B0D78" w:rsidRPr="00045952">
              <w:rPr>
                <w:b/>
                <w:sz w:val="20"/>
                <w:szCs w:val="20"/>
                <w:lang w:val="en-US"/>
              </w:rPr>
              <w:t>202</w:t>
            </w:r>
            <w:bookmarkEnd w:id="6"/>
          </w:p>
        </w:tc>
        <w:tc>
          <w:tcPr>
            <w:tcW w:w="5689" w:type="dxa"/>
            <w:gridSpan w:val="4"/>
            <w:tcBorders>
              <w:top w:val="single" w:sz="12" w:space="0" w:color="auto"/>
              <w:right w:val="single" w:sz="12" w:space="0" w:color="auto"/>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 xml:space="preserve">DEPARTMENT: </w:t>
            </w:r>
            <w:r w:rsidRPr="008948AC">
              <w:rPr>
                <w:sz w:val="20"/>
                <w:szCs w:val="20"/>
                <w:lang w:val="en-US"/>
              </w:rPr>
              <w:t>ANATOMY</w:t>
            </w:r>
          </w:p>
        </w:tc>
      </w:tr>
      <w:tr w:rsidR="009B0D78" w:rsidRPr="00045952" w:rsidTr="004759B6">
        <w:tc>
          <w:tcPr>
            <w:tcW w:w="1900" w:type="dxa"/>
            <w:tcBorders>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NAME:</w:t>
            </w:r>
          </w:p>
        </w:tc>
        <w:tc>
          <w:tcPr>
            <w:tcW w:w="7954" w:type="dxa"/>
            <w:gridSpan w:val="6"/>
            <w:tcBorders>
              <w:left w:val="nil"/>
              <w:right w:val="single" w:sz="12" w:space="0" w:color="auto"/>
            </w:tcBorders>
            <w:shd w:val="clear" w:color="auto" w:fill="auto"/>
          </w:tcPr>
          <w:p w:rsidR="009B0D78" w:rsidRPr="00E75B44" w:rsidRDefault="00E75B44" w:rsidP="004759B6">
            <w:pPr>
              <w:jc w:val="center"/>
              <w:outlineLvl w:val="0"/>
              <w:rPr>
                <w:sz w:val="20"/>
                <w:szCs w:val="20"/>
                <w:lang w:val="en-US"/>
              </w:rPr>
            </w:pPr>
            <w:r w:rsidRPr="00E75B44">
              <w:rPr>
                <w:sz w:val="20"/>
                <w:szCs w:val="20"/>
                <w:lang w:val="en-US"/>
              </w:rPr>
              <w:t>BACIS PRINCIPLES IN THE NEUROSCIENCE</w:t>
            </w:r>
          </w:p>
        </w:tc>
      </w:tr>
      <w:tr w:rsidR="009B0D78" w:rsidRPr="00045952" w:rsidTr="004759B6">
        <w:trPr>
          <w:trHeight w:val="174"/>
        </w:trPr>
        <w:tc>
          <w:tcPr>
            <w:tcW w:w="3241" w:type="dxa"/>
            <w:gridSpan w:val="2"/>
            <w:vMerge w:val="restart"/>
            <w:tcBorders>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INSTRUCTOR NAME</w:t>
            </w:r>
          </w:p>
          <w:p w:rsidR="009B0D78" w:rsidRPr="00045952" w:rsidRDefault="009B0D78" w:rsidP="004759B6">
            <w:pPr>
              <w:rPr>
                <w:sz w:val="20"/>
                <w:szCs w:val="20"/>
                <w:lang w:val="en-US"/>
              </w:rPr>
            </w:pPr>
          </w:p>
          <w:p w:rsidR="009B0D78" w:rsidRPr="00045952" w:rsidRDefault="009B0D78" w:rsidP="00534E13">
            <w:pPr>
              <w:jc w:val="center"/>
              <w:rPr>
                <w:sz w:val="20"/>
                <w:szCs w:val="20"/>
                <w:lang w:val="en-US"/>
              </w:rPr>
            </w:pPr>
            <w:r w:rsidRPr="00045952">
              <w:rPr>
                <w:sz w:val="20"/>
                <w:szCs w:val="20"/>
                <w:lang w:val="en-US"/>
              </w:rPr>
              <w:t>Prof.Dr. Emel ULUPINAR</w:t>
            </w:r>
          </w:p>
          <w:p w:rsidR="009B0D78" w:rsidRPr="00045952" w:rsidRDefault="009B0D78" w:rsidP="004759B6">
            <w:pPr>
              <w:outlineLvl w:val="0"/>
              <w:rPr>
                <w:b/>
                <w:sz w:val="20"/>
                <w:szCs w:val="20"/>
                <w:lang w:val="en-US"/>
              </w:rPr>
            </w:pPr>
          </w:p>
        </w:tc>
        <w:tc>
          <w:tcPr>
            <w:tcW w:w="3240" w:type="dxa"/>
            <w:gridSpan w:val="2"/>
            <w:vMerge w:val="restart"/>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LANGUAGE</w:t>
            </w:r>
          </w:p>
          <w:p w:rsidR="009B0D78" w:rsidRPr="00045952" w:rsidRDefault="009B0D78" w:rsidP="004759B6">
            <w:pPr>
              <w:outlineLvl w:val="0"/>
              <w:rPr>
                <w:b/>
                <w:sz w:val="20"/>
                <w:szCs w:val="20"/>
                <w:lang w:val="en-US"/>
              </w:rPr>
            </w:pPr>
            <w:r w:rsidRPr="00045952">
              <w:rPr>
                <w:b/>
                <w:sz w:val="20"/>
                <w:szCs w:val="20"/>
                <w:lang w:val="en-US"/>
              </w:rPr>
              <w:t>Turkish:</w:t>
            </w:r>
            <w:r w:rsidRPr="00045952">
              <w:rPr>
                <w:sz w:val="20"/>
                <w:szCs w:val="20"/>
                <w:lang w:val="en-US"/>
              </w:rPr>
              <w:t xml:space="preserve">  </w:t>
            </w:r>
            <w:r w:rsidR="00534E13">
              <w:rPr>
                <w:b/>
                <w:sz w:val="20"/>
                <w:szCs w:val="20"/>
                <w:lang w:val="en-US"/>
              </w:rPr>
              <w:t>X</w:t>
            </w:r>
          </w:p>
          <w:p w:rsidR="009B0D78" w:rsidRPr="00045952" w:rsidRDefault="009B0D78" w:rsidP="004759B6">
            <w:pPr>
              <w:outlineLvl w:val="0"/>
              <w:rPr>
                <w:b/>
                <w:sz w:val="20"/>
                <w:szCs w:val="20"/>
                <w:lang w:val="en-US"/>
              </w:rPr>
            </w:pPr>
            <w:r w:rsidRPr="00045952">
              <w:rPr>
                <w:b/>
                <w:sz w:val="20"/>
                <w:szCs w:val="20"/>
                <w:lang w:val="en-US"/>
              </w:rPr>
              <w:t xml:space="preserve">English:   </w:t>
            </w:r>
            <w:r w:rsidRPr="00045952">
              <w:rPr>
                <w:sz w:val="20"/>
                <w:szCs w:val="20"/>
                <w:lang w:val="en-US"/>
              </w:rPr>
              <w:sym w:font="Wingdings 2" w:char="F0A3"/>
            </w:r>
          </w:p>
        </w:tc>
        <w:tc>
          <w:tcPr>
            <w:tcW w:w="3373" w:type="dxa"/>
            <w:gridSpan w:val="3"/>
            <w:tcBorders>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Catagory</w:t>
            </w:r>
          </w:p>
        </w:tc>
      </w:tr>
      <w:tr w:rsidR="009B0D78" w:rsidRPr="00045952" w:rsidTr="004759B6">
        <w:trPr>
          <w:trHeight w:val="178"/>
        </w:trPr>
        <w:tc>
          <w:tcPr>
            <w:tcW w:w="3241" w:type="dxa"/>
            <w:gridSpan w:val="2"/>
            <w:vMerge/>
            <w:tcBorders>
              <w:left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045952" w:rsidRDefault="009B0D78" w:rsidP="004759B6">
            <w:pPr>
              <w:jc w:val="center"/>
              <w:outlineLvl w:val="0"/>
              <w:rPr>
                <w:b/>
                <w:sz w:val="20"/>
                <w:szCs w:val="20"/>
                <w:lang w:val="en-US"/>
              </w:rPr>
            </w:pPr>
          </w:p>
        </w:tc>
        <w:tc>
          <w:tcPr>
            <w:tcW w:w="1083"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Technical</w:t>
            </w:r>
          </w:p>
        </w:tc>
        <w:tc>
          <w:tcPr>
            <w:tcW w:w="1085"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Medical</w:t>
            </w:r>
          </w:p>
        </w:tc>
        <w:tc>
          <w:tcPr>
            <w:tcW w:w="1205" w:type="dxa"/>
            <w:tcBorders>
              <w:right w:val="single" w:sz="12" w:space="0" w:color="auto"/>
            </w:tcBorders>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Other(……)</w:t>
            </w:r>
          </w:p>
        </w:tc>
      </w:tr>
      <w:tr w:rsidR="009B0D78" w:rsidRPr="00045952" w:rsidTr="004759B6">
        <w:tc>
          <w:tcPr>
            <w:tcW w:w="3241" w:type="dxa"/>
            <w:gridSpan w:val="2"/>
            <w:vMerge/>
            <w:tcBorders>
              <w:left w:val="single" w:sz="12" w:space="0" w:color="auto"/>
              <w:bottom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tcBorders>
              <w:top w:val="nil"/>
              <w:bottom w:val="single" w:sz="12" w:space="0" w:color="auto"/>
            </w:tcBorders>
            <w:shd w:val="clear" w:color="auto" w:fill="auto"/>
          </w:tcPr>
          <w:p w:rsidR="009B0D78" w:rsidRPr="00045952" w:rsidRDefault="009B0D78" w:rsidP="004759B6">
            <w:pPr>
              <w:jc w:val="center"/>
              <w:outlineLvl w:val="0"/>
              <w:rPr>
                <w:b/>
                <w:sz w:val="20"/>
                <w:szCs w:val="20"/>
                <w:lang w:val="en-US"/>
              </w:rPr>
            </w:pPr>
          </w:p>
        </w:tc>
        <w:tc>
          <w:tcPr>
            <w:tcW w:w="1083" w:type="dxa"/>
            <w:tcBorders>
              <w:bottom w:val="single" w:sz="12" w:space="0" w:color="auto"/>
            </w:tcBorders>
            <w:shd w:val="clear" w:color="auto" w:fill="auto"/>
          </w:tcPr>
          <w:p w:rsidR="009B0D78" w:rsidRPr="00045952"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045952" w:rsidRDefault="00534E13" w:rsidP="004759B6">
            <w:pPr>
              <w:jc w:val="center"/>
              <w:outlineLvl w:val="0"/>
              <w:rPr>
                <w:sz w:val="20"/>
                <w:szCs w:val="20"/>
                <w:lang w:val="en-US"/>
              </w:rPr>
            </w:pPr>
            <w:r>
              <w:rPr>
                <w:b/>
                <w:sz w:val="20"/>
                <w:szCs w:val="20"/>
                <w:lang w:val="en-US"/>
              </w:rPr>
              <w:t>X</w:t>
            </w:r>
          </w:p>
        </w:tc>
        <w:tc>
          <w:tcPr>
            <w:tcW w:w="1205" w:type="dxa"/>
            <w:tcBorders>
              <w:bottom w:val="single" w:sz="12" w:space="0" w:color="auto"/>
              <w:right w:val="single" w:sz="12" w:space="0" w:color="auto"/>
            </w:tcBorders>
            <w:shd w:val="clear" w:color="auto" w:fill="auto"/>
          </w:tcPr>
          <w:p w:rsidR="009B0D78" w:rsidRPr="00045952" w:rsidRDefault="009B0D78" w:rsidP="004759B6">
            <w:pPr>
              <w:jc w:val="center"/>
              <w:outlineLvl w:val="0"/>
              <w:rPr>
                <w:sz w:val="20"/>
                <w:szCs w:val="20"/>
                <w:lang w:val="en-US"/>
              </w:rPr>
            </w:pPr>
          </w:p>
        </w:tc>
      </w:tr>
    </w:tbl>
    <w:p w:rsidR="009B0D78" w:rsidRPr="00045952" w:rsidRDefault="009B0D78" w:rsidP="009B0D78">
      <w:pPr>
        <w:jc w:val="center"/>
        <w:outlineLvl w:val="0"/>
        <w:rPr>
          <w:b/>
          <w:sz w:val="20"/>
          <w:szCs w:val="20"/>
          <w:lang w:val="en-US"/>
        </w:rPr>
      </w:pPr>
    </w:p>
    <w:p w:rsidR="009B0D78" w:rsidRPr="00045952" w:rsidRDefault="009B0D78" w:rsidP="009B0D78">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0D78" w:rsidRPr="00045952" w:rsidTr="004759B6">
        <w:tc>
          <w:tcPr>
            <w:tcW w:w="2444" w:type="dxa"/>
            <w:tcBorders>
              <w:top w:val="single" w:sz="12" w:space="0" w:color="auto"/>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PROPAEDEUTIC</w:t>
            </w:r>
          </w:p>
        </w:tc>
        <w:tc>
          <w:tcPr>
            <w:tcW w:w="2444"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M.Sc.</w:t>
            </w:r>
          </w:p>
        </w:tc>
        <w:tc>
          <w:tcPr>
            <w:tcW w:w="2180"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Ph.D.</w:t>
            </w:r>
          </w:p>
        </w:tc>
        <w:tc>
          <w:tcPr>
            <w:tcW w:w="2710" w:type="dxa"/>
            <w:tcBorders>
              <w:top w:val="single" w:sz="12" w:space="0" w:color="auto"/>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of PROVINCE</w:t>
            </w:r>
          </w:p>
        </w:tc>
      </w:tr>
      <w:tr w:rsidR="009B0D78" w:rsidRPr="00045952" w:rsidTr="004759B6">
        <w:tc>
          <w:tcPr>
            <w:tcW w:w="2444" w:type="dxa"/>
            <w:tcBorders>
              <w:left w:val="single" w:sz="12" w:space="0" w:color="auto"/>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444" w:type="dxa"/>
            <w:tcBorders>
              <w:bottom w:val="single" w:sz="12" w:space="0" w:color="auto"/>
            </w:tcBorders>
            <w:shd w:val="clear" w:color="auto" w:fill="auto"/>
            <w:vAlign w:val="center"/>
          </w:tcPr>
          <w:p w:rsidR="009B0D78" w:rsidRPr="00045952" w:rsidRDefault="00534E13" w:rsidP="004759B6">
            <w:pPr>
              <w:jc w:val="center"/>
              <w:rPr>
                <w:sz w:val="20"/>
                <w:szCs w:val="20"/>
                <w:lang w:val="en-US"/>
              </w:rPr>
            </w:pPr>
            <w:r>
              <w:rPr>
                <w:b/>
                <w:sz w:val="20"/>
                <w:szCs w:val="20"/>
                <w:lang w:val="en-US"/>
              </w:rPr>
              <w:t>X</w:t>
            </w:r>
          </w:p>
        </w:tc>
        <w:tc>
          <w:tcPr>
            <w:tcW w:w="2180" w:type="dxa"/>
            <w:tcBorders>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r>
    </w:tbl>
    <w:p w:rsidR="009B0D78" w:rsidRPr="00045952"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045952"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045952" w:rsidRDefault="009B0D78" w:rsidP="004759B6">
            <w:pPr>
              <w:rPr>
                <w:b/>
                <w:sz w:val="20"/>
                <w:szCs w:val="20"/>
                <w:lang w:val="en-US"/>
              </w:rPr>
            </w:pPr>
            <w:r w:rsidRPr="00045952">
              <w:rPr>
                <w:b/>
                <w:sz w:val="20"/>
                <w:szCs w:val="20"/>
                <w:lang w:val="en-US"/>
              </w:rPr>
              <w:t>SEMESTER</w:t>
            </w:r>
          </w:p>
          <w:p w:rsidR="009B0D78" w:rsidRPr="00045952"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of</w:t>
            </w:r>
          </w:p>
        </w:tc>
      </w:tr>
      <w:tr w:rsidR="009B0D78" w:rsidRPr="00045952"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045952"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TYPE</w:t>
            </w:r>
          </w:p>
        </w:tc>
      </w:tr>
      <w:tr w:rsidR="009B0D78" w:rsidRPr="00045952"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Spring  </w:t>
            </w:r>
            <w:r w:rsidR="00534E13">
              <w:rPr>
                <w:b/>
                <w:sz w:val="20"/>
                <w:szCs w:val="20"/>
                <w:lang w:val="en-US"/>
              </w:rPr>
              <w:t>X</w:t>
            </w:r>
          </w:p>
          <w:p w:rsidR="009B0D78" w:rsidRPr="00045952" w:rsidRDefault="009B0D78" w:rsidP="004759B6">
            <w:pPr>
              <w:rPr>
                <w:sz w:val="20"/>
                <w:szCs w:val="20"/>
                <w:lang w:val="en-US"/>
              </w:rPr>
            </w:pPr>
            <w:r w:rsidRPr="00045952">
              <w:rPr>
                <w:sz w:val="20"/>
                <w:szCs w:val="20"/>
                <w:lang w:val="en-US"/>
              </w:rPr>
              <w:t xml:space="preserve">Autumn </w:t>
            </w:r>
            <w:r w:rsidRPr="00045952">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045952" w:rsidRDefault="00D16195" w:rsidP="004759B6">
            <w:pPr>
              <w:jc w:val="center"/>
              <w:rPr>
                <w:sz w:val="20"/>
                <w:szCs w:val="20"/>
                <w:lang w:val="en-US"/>
              </w:rPr>
            </w:pPr>
            <w:r w:rsidRPr="00B32654">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vertAlign w:val="superscript"/>
                <w:lang w:val="en-US"/>
              </w:rPr>
            </w:pPr>
            <w:r w:rsidRPr="00045952">
              <w:rPr>
                <w:sz w:val="20"/>
                <w:szCs w:val="20"/>
                <w:vertAlign w:val="superscript"/>
                <w:lang w:val="en-US"/>
              </w:rPr>
              <w:t>COMPULSORY         ELECTIVE</w:t>
            </w:r>
          </w:p>
          <w:p w:rsidR="009B0D78" w:rsidRPr="00045952" w:rsidRDefault="009B0D78" w:rsidP="004759B6">
            <w:pPr>
              <w:rPr>
                <w:sz w:val="20"/>
                <w:szCs w:val="20"/>
                <w:vertAlign w:val="superscript"/>
                <w:lang w:val="en-US"/>
              </w:rPr>
            </w:pPr>
            <w:r w:rsidRPr="00045952">
              <w:rPr>
                <w:b/>
                <w:sz w:val="20"/>
                <w:szCs w:val="20"/>
                <w:lang w:val="en-US"/>
              </w:rPr>
              <w:t xml:space="preserve">          </w:t>
            </w:r>
            <w:r w:rsidR="00534E13">
              <w:rPr>
                <w:b/>
                <w:sz w:val="20"/>
                <w:szCs w:val="20"/>
                <w:lang w:val="en-US"/>
              </w:rPr>
              <w:t xml:space="preserve">  </w:t>
            </w:r>
            <w:r w:rsidRPr="00045952">
              <w:rPr>
                <w:b/>
                <w:sz w:val="20"/>
                <w:szCs w:val="20"/>
                <w:lang w:val="en-US"/>
              </w:rPr>
              <w:t xml:space="preserve"> </w:t>
            </w:r>
            <w:r w:rsidRPr="00045952">
              <w:rPr>
                <w:sz w:val="20"/>
                <w:szCs w:val="20"/>
                <w:lang w:val="en-US"/>
              </w:rPr>
              <w:sym w:font="Wingdings 2" w:char="F0A3"/>
            </w:r>
            <w:r w:rsidRPr="00045952">
              <w:rPr>
                <w:b/>
                <w:sz w:val="20"/>
                <w:szCs w:val="20"/>
                <w:lang w:val="en-US"/>
              </w:rPr>
              <w:t xml:space="preserve">                     </w:t>
            </w:r>
            <w:r w:rsidR="00534E13">
              <w:rPr>
                <w:b/>
                <w:sz w:val="20"/>
                <w:szCs w:val="20"/>
                <w:lang w:val="en-US"/>
              </w:rPr>
              <w:t>X</w:t>
            </w:r>
          </w:p>
        </w:tc>
      </w:tr>
      <w:tr w:rsidR="009B0D78" w:rsidRPr="00045952"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045952" w:rsidRDefault="009B0D78" w:rsidP="004759B6">
            <w:pPr>
              <w:jc w:val="center"/>
              <w:rPr>
                <w:b/>
                <w:sz w:val="20"/>
                <w:szCs w:val="20"/>
                <w:lang w:val="en-US"/>
              </w:rPr>
            </w:pPr>
          </w:p>
        </w:tc>
      </w:tr>
      <w:tr w:rsidR="009B0D78" w:rsidRPr="00045952"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ASSESMENT CRITERIA</w:t>
            </w:r>
          </w:p>
        </w:tc>
      </w:tr>
      <w:tr w:rsidR="009B0D78" w:rsidRPr="00045952"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45952" w:rsidRDefault="009B0D78" w:rsidP="004759B6">
            <w:pPr>
              <w:jc w:val="center"/>
              <w:rPr>
                <w:b/>
                <w:sz w:val="20"/>
                <w:szCs w:val="20"/>
                <w:lang w:val="en-US"/>
              </w:rPr>
            </w:pPr>
            <w:r w:rsidRPr="00045952">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Percentage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45952" w:rsidRDefault="009B0D78" w:rsidP="004759B6">
            <w:pPr>
              <w:jc w:val="center"/>
              <w:rPr>
                <w:b/>
                <w:sz w:val="20"/>
                <w:szCs w:val="20"/>
                <w:lang w:val="en-US"/>
              </w:rPr>
            </w:pPr>
            <w:r w:rsidRPr="00045952">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b/>
                <w:sz w:val="20"/>
                <w:szCs w:val="20"/>
                <w:highlight w:val="yellow"/>
                <w:lang w:val="en-US"/>
              </w:rPr>
            </w:pPr>
            <w:r w:rsidRPr="00045952">
              <w:rPr>
                <w:b/>
                <w:sz w:val="20"/>
                <w:szCs w:val="20"/>
                <w:lang w:val="en-US"/>
              </w:rPr>
              <w:t xml:space="preserve">50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sz w:val="20"/>
                <w:szCs w:val="20"/>
                <w:highlight w:val="yellow"/>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45952" w:rsidRDefault="009B0D78" w:rsidP="004759B6">
            <w:pPr>
              <w:rPr>
                <w:sz w:val="20"/>
                <w:szCs w:val="20"/>
                <w:lang w:val="en-US"/>
              </w:rPr>
            </w:pP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45952" w:rsidRDefault="009B0D78" w:rsidP="004759B6">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FINAL</w:t>
            </w: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Quiz</w:t>
            </w:r>
          </w:p>
        </w:tc>
        <w:tc>
          <w:tcPr>
            <w:tcW w:w="1409" w:type="dxa"/>
            <w:gridSpan w:val="2"/>
          </w:tcPr>
          <w:p w:rsidR="009B0D78" w:rsidRPr="00045952" w:rsidRDefault="009B0D78" w:rsidP="004759B6">
            <w:pPr>
              <w:jc w:val="center"/>
              <w:rPr>
                <w:b/>
                <w:sz w:val="20"/>
                <w:szCs w:val="20"/>
                <w:lang w:val="en-US"/>
              </w:rPr>
            </w:pPr>
            <w:r w:rsidRPr="00045952">
              <w:rPr>
                <w:b/>
                <w:sz w:val="20"/>
                <w:szCs w:val="20"/>
                <w:lang w:val="en-US"/>
              </w:rPr>
              <w:t>1</w:t>
            </w:r>
          </w:p>
        </w:tc>
        <w:tc>
          <w:tcPr>
            <w:tcW w:w="1665" w:type="dxa"/>
          </w:tcPr>
          <w:p w:rsidR="009B0D78" w:rsidRPr="00045952" w:rsidRDefault="009B0D78" w:rsidP="004759B6">
            <w:pPr>
              <w:jc w:val="center"/>
              <w:rPr>
                <w:b/>
                <w:sz w:val="20"/>
                <w:szCs w:val="20"/>
                <w:lang w:val="en-US"/>
              </w:rPr>
            </w:pPr>
            <w:r w:rsidRPr="00045952">
              <w:rPr>
                <w:b/>
                <w:sz w:val="20"/>
                <w:szCs w:val="20"/>
                <w:lang w:val="en-US"/>
              </w:rPr>
              <w:t>50</w:t>
            </w: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Project</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Other(……………….)</w:t>
            </w:r>
          </w:p>
        </w:tc>
        <w:tc>
          <w:tcPr>
            <w:tcW w:w="1409" w:type="dxa"/>
            <w:gridSpan w:val="2"/>
          </w:tcPr>
          <w:p w:rsidR="009B0D78" w:rsidRPr="00045952" w:rsidRDefault="009B0D78" w:rsidP="004759B6">
            <w:pPr>
              <w:jc w:val="center"/>
              <w:rPr>
                <w:b/>
                <w:sz w:val="20"/>
                <w:szCs w:val="20"/>
                <w:lang w:val="en-US"/>
              </w:rPr>
            </w:pPr>
          </w:p>
        </w:tc>
        <w:tc>
          <w:tcPr>
            <w:tcW w:w="1665" w:type="dxa"/>
            <w:tcBorders>
              <w:bottom w:val="single" w:sz="12" w:space="0" w:color="auto"/>
            </w:tcBorders>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45952" w:rsidRDefault="009B0D78" w:rsidP="004759B6">
            <w:pPr>
              <w:rPr>
                <w:b/>
                <w:sz w:val="20"/>
                <w:szCs w:val="20"/>
                <w:vertAlign w:val="superscript"/>
                <w:lang w:val="en-US"/>
              </w:rPr>
            </w:pPr>
            <w:r w:rsidRPr="00045952">
              <w:rPr>
                <w:b/>
                <w:sz w:val="20"/>
                <w:szCs w:val="20"/>
                <w:lang w:val="en-US"/>
              </w:rPr>
              <w:t>MAKE-UP EXAM</w:t>
            </w:r>
          </w:p>
        </w:tc>
        <w:tc>
          <w:tcPr>
            <w:tcW w:w="1869" w:type="dxa"/>
            <w:gridSpan w:val="2"/>
            <w:tcBorders>
              <w:top w:val="single" w:sz="12" w:space="0" w:color="auto"/>
              <w:left w:val="single" w:sz="12" w:space="0" w:color="auto"/>
            </w:tcBorders>
          </w:tcPr>
          <w:p w:rsidR="009B0D78" w:rsidRPr="00045952" w:rsidRDefault="009B0D78" w:rsidP="004759B6">
            <w:pPr>
              <w:jc w:val="center"/>
              <w:rPr>
                <w:sz w:val="20"/>
                <w:szCs w:val="20"/>
                <w:lang w:val="en-US"/>
              </w:rPr>
            </w:pPr>
            <w:r w:rsidRPr="00045952">
              <w:rPr>
                <w:sz w:val="20"/>
                <w:szCs w:val="20"/>
                <w:lang w:val="en-US"/>
              </w:rPr>
              <w:t>Oral</w:t>
            </w:r>
          </w:p>
        </w:tc>
        <w:tc>
          <w:tcPr>
            <w:tcW w:w="1870" w:type="dxa"/>
            <w:gridSpan w:val="3"/>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Written</w:t>
            </w:r>
          </w:p>
        </w:tc>
        <w:tc>
          <w:tcPr>
            <w:tcW w:w="1870" w:type="dxa"/>
            <w:gridSpan w:val="2"/>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Oral and Written</w:t>
            </w:r>
          </w:p>
        </w:tc>
        <w:tc>
          <w:tcPr>
            <w:tcW w:w="1870" w:type="dxa"/>
            <w:gridSpan w:val="2"/>
          </w:tcPr>
          <w:p w:rsidR="009B0D78" w:rsidRPr="00045952" w:rsidRDefault="009B0D78" w:rsidP="004759B6">
            <w:pPr>
              <w:jc w:val="center"/>
              <w:rPr>
                <w:sz w:val="20"/>
                <w:szCs w:val="20"/>
                <w:lang w:val="en-US"/>
              </w:rPr>
            </w:pPr>
            <w:r w:rsidRPr="00045952">
              <w:rPr>
                <w:sz w:val="20"/>
                <w:szCs w:val="20"/>
                <w:lang w:val="en-US"/>
              </w:rPr>
              <w:t>Multiple Choice</w:t>
            </w:r>
          </w:p>
        </w:tc>
      </w:tr>
      <w:tr w:rsidR="009B0D78" w:rsidRPr="00045952"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1869" w:type="dxa"/>
            <w:gridSpan w:val="2"/>
            <w:tcBorders>
              <w:left w:val="single" w:sz="12" w:space="0" w:color="auto"/>
            </w:tcBorders>
          </w:tcPr>
          <w:p w:rsidR="009B0D78" w:rsidRPr="00045952" w:rsidRDefault="009B0D78" w:rsidP="004759B6">
            <w:pPr>
              <w:jc w:val="center"/>
              <w:rPr>
                <w:b/>
                <w:sz w:val="20"/>
                <w:szCs w:val="20"/>
                <w:lang w:val="en-US"/>
              </w:rPr>
            </w:pPr>
          </w:p>
        </w:tc>
        <w:tc>
          <w:tcPr>
            <w:tcW w:w="1870" w:type="dxa"/>
            <w:gridSpan w:val="3"/>
          </w:tcPr>
          <w:p w:rsidR="009B0D78" w:rsidRPr="00045952" w:rsidRDefault="009B0D78" w:rsidP="004759B6">
            <w:pPr>
              <w:jc w:val="center"/>
              <w:rPr>
                <w:b/>
                <w:sz w:val="20"/>
                <w:szCs w:val="20"/>
                <w:lang w:val="en-US"/>
              </w:rPr>
            </w:pPr>
          </w:p>
        </w:tc>
        <w:tc>
          <w:tcPr>
            <w:tcW w:w="1870" w:type="dxa"/>
            <w:gridSpan w:val="2"/>
          </w:tcPr>
          <w:p w:rsidR="009B0D78" w:rsidRPr="00045952" w:rsidRDefault="009B0D78" w:rsidP="004759B6">
            <w:pPr>
              <w:jc w:val="center"/>
              <w:rPr>
                <w:sz w:val="20"/>
                <w:szCs w:val="20"/>
                <w:lang w:val="en-US"/>
              </w:rPr>
            </w:pPr>
            <w:r w:rsidRPr="00045952">
              <w:rPr>
                <w:sz w:val="20"/>
                <w:szCs w:val="20"/>
                <w:lang w:val="en-US"/>
              </w:rPr>
              <w:sym w:font="Wingdings 2" w:char="F04F"/>
            </w:r>
          </w:p>
        </w:tc>
        <w:tc>
          <w:tcPr>
            <w:tcW w:w="1870" w:type="dxa"/>
            <w:gridSpan w:val="2"/>
          </w:tcPr>
          <w:p w:rsidR="009B0D78" w:rsidRPr="00045952" w:rsidRDefault="009B0D78" w:rsidP="004759B6">
            <w:pPr>
              <w:jc w:val="center"/>
              <w:rPr>
                <w:b/>
                <w:sz w:val="20"/>
                <w:szCs w:val="20"/>
                <w:lang w:val="en-US"/>
              </w:rPr>
            </w:pP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both"/>
              <w:rPr>
                <w:sz w:val="20"/>
                <w:szCs w:val="20"/>
                <w:lang w:val="en-US"/>
              </w:rPr>
            </w:pPr>
            <w:r w:rsidRPr="00045952">
              <w:rPr>
                <w:sz w:val="20"/>
                <w:szCs w:val="20"/>
                <w:lang w:val="en-US"/>
              </w:rPr>
              <w:t>-</w:t>
            </w: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045952"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This course is intended to provide the student with baseline information required for understanding the structure and function of the adult nervous system.  </w:t>
            </w:r>
          </w:p>
        </w:tc>
      </w:tr>
      <w:tr w:rsidR="009B0D78" w:rsidRPr="00045952"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By the end of this course, students will be able to learn the structures that constitute the nervous system and processing principles of them.</w:t>
            </w:r>
          </w:p>
        </w:tc>
      </w:tr>
      <w:tr w:rsidR="009B0D78" w:rsidRPr="00045952"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-Arıncı, K, Elhan, A: Anatomi, Cilt 1-2, 2. Baskı, Güneş Kitabevi, Ankara, 1997.</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-Langman Jan: Medizinische Embryologie, Band: 1-3, Georg Thieme Verlag, Stuttgart-New York.</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 xml:space="preserve">-Moore, KL: Clinically Oriented Anatomy. 3th Edition, Williams and Wilkins, Baltimore, </w:t>
            </w:r>
            <w:r w:rsidRPr="00045952">
              <w:rPr>
                <w:b w:val="0"/>
                <w:sz w:val="20"/>
                <w:szCs w:val="20"/>
                <w:lang w:val="en-US"/>
              </w:rPr>
              <w:lastRenderedPageBreak/>
              <w:t>1992.</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-Williams P.L.: Gray’s Anatomy, 38.edition, ELBS with Churchill Livingstone, Great Britain, 1995.</w:t>
            </w:r>
          </w:p>
        </w:tc>
      </w:tr>
      <w:tr w:rsidR="009B0D78" w:rsidRPr="00045952"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 xml:space="preserve">-Netter F.H.:Atlas of Human Anatomy, Seventh Edition, Ciba-Geigy Corporation, 1994. </w:t>
            </w:r>
          </w:p>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-Putz R, Pabst R.: Sobotta İnsan Anatomisi (çeviri: K.Arıncı), Beta Basım Yayın Dağıtım A.Ş., İstanbul, 1993.</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045952"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045952"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045952" w:rsidRDefault="009B0D78" w:rsidP="004759B6">
            <w:pPr>
              <w:rPr>
                <w:b/>
                <w:sz w:val="20"/>
                <w:szCs w:val="20"/>
                <w:lang w:val="en-US"/>
              </w:rPr>
            </w:pPr>
            <w:r w:rsidRPr="00045952">
              <w:rPr>
                <w:b/>
                <w:sz w:val="20"/>
                <w:szCs w:val="20"/>
                <w:lang w:val="en-US"/>
              </w:rPr>
              <w:t xml:space="preserve">                                COURSE SYLLABUS</w:t>
            </w:r>
          </w:p>
        </w:tc>
      </w:tr>
      <w:tr w:rsidR="009B0D78" w:rsidRPr="00045952" w:rsidTr="004759B6">
        <w:trPr>
          <w:trHeight w:val="235"/>
        </w:trPr>
        <w:tc>
          <w:tcPr>
            <w:tcW w:w="839" w:type="dxa"/>
            <w:tcBorders>
              <w:right w:val="single" w:sz="4" w:space="0" w:color="auto"/>
            </w:tcBorders>
          </w:tcPr>
          <w:p w:rsidR="009B0D78" w:rsidRPr="00045952" w:rsidRDefault="009B0D78" w:rsidP="004759B6">
            <w:pPr>
              <w:jc w:val="center"/>
              <w:rPr>
                <w:b/>
                <w:sz w:val="20"/>
                <w:szCs w:val="20"/>
                <w:lang w:val="en-US"/>
              </w:rPr>
            </w:pPr>
            <w:r w:rsidRPr="00045952">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ind w:left="140"/>
              <w:rPr>
                <w:b/>
                <w:sz w:val="20"/>
                <w:szCs w:val="20"/>
                <w:lang w:val="en-US"/>
              </w:rPr>
            </w:pPr>
            <w:r w:rsidRPr="00045952">
              <w:rPr>
                <w:b/>
                <w:sz w:val="20"/>
                <w:szCs w:val="20"/>
                <w:lang w:val="en-US"/>
              </w:rPr>
              <w:t>SUBJECTS/TOPICS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cellular components of nervous tissue</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Electrochemical properties of nervous transmission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membrane potential</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action potential</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Release of neurotransmitters and neurotransmitter receptors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Cell-cell communication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Information processing in dendrites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MID-TERM EXAM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Orientation to central nervous system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Fundamentals of sensory systems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Fundamentals of motor systems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Cerebral topography</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Laminar and columnar oranization of the neocortex</w:t>
            </w:r>
          </w:p>
        </w:tc>
      </w:tr>
      <w:tr w:rsidR="009B0D78" w:rsidRPr="00045952" w:rsidTr="004759B6">
        <w:trPr>
          <w:trHeight w:val="72"/>
        </w:trPr>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Sensory and motor cortical areas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Hemispheric asymmetries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FINAL EXAM</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045952"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045952" w:rsidRDefault="004447AD" w:rsidP="004447AD">
            <w:pPr>
              <w:jc w:val="center"/>
              <w:rPr>
                <w:sz w:val="20"/>
                <w:szCs w:val="20"/>
                <w:lang w:val="en-US"/>
              </w:rPr>
            </w:pPr>
            <w:r w:rsidRPr="00045952">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3</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r w:rsidR="009B0D78"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r w:rsidR="009B0D78"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sidRPr="00534E13">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sz w:val="20"/>
                <w:szCs w:val="20"/>
                <w:lang w:val="en-US"/>
              </w:rPr>
            </w:pPr>
          </w:p>
        </w:tc>
      </w:tr>
      <w:tr w:rsidR="009B0D78" w:rsidRPr="00045952"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045952" w:rsidRDefault="009B0D78" w:rsidP="004759B6">
            <w:pPr>
              <w:jc w:val="center"/>
              <w:rPr>
                <w:sz w:val="20"/>
                <w:szCs w:val="20"/>
                <w:lang w:val="en-US"/>
              </w:rPr>
            </w:pPr>
          </w:p>
        </w:tc>
      </w:tr>
    </w:tbl>
    <w:p w:rsidR="009B0D78" w:rsidRPr="00045952" w:rsidRDefault="009B0D78" w:rsidP="009B0D78">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94"/>
        <w:gridCol w:w="3530"/>
        <w:gridCol w:w="3530"/>
      </w:tblGrid>
      <w:tr w:rsidR="002A05C1" w:rsidRPr="00045952" w:rsidTr="00534E13">
        <w:trPr>
          <w:trHeight w:val="518"/>
        </w:trPr>
        <w:tc>
          <w:tcPr>
            <w:tcW w:w="1418" w:type="pct"/>
            <w:tcBorders>
              <w:top w:val="single" w:sz="12" w:space="0" w:color="auto"/>
              <w:left w:val="single" w:sz="12" w:space="0" w:color="auto"/>
              <w:bottom w:val="single" w:sz="12" w:space="0" w:color="auto"/>
              <w:right w:val="nil"/>
            </w:tcBorders>
          </w:tcPr>
          <w:p w:rsidR="002A05C1" w:rsidRPr="00045952" w:rsidRDefault="002A05C1" w:rsidP="002A05C1">
            <w:pPr>
              <w:jc w:val="center"/>
              <w:rPr>
                <w:b/>
                <w:sz w:val="20"/>
                <w:szCs w:val="20"/>
                <w:lang w:val="en-US"/>
              </w:rPr>
            </w:pPr>
            <w:r w:rsidRPr="00045952">
              <w:rPr>
                <w:b/>
                <w:sz w:val="20"/>
                <w:szCs w:val="20"/>
                <w:lang w:val="en-US"/>
              </w:rPr>
              <w:t>Instructor Name:</w:t>
            </w:r>
          </w:p>
          <w:p w:rsidR="002A05C1" w:rsidRPr="00045952" w:rsidRDefault="002A05C1" w:rsidP="002A05C1">
            <w:pPr>
              <w:jc w:val="center"/>
              <w:rPr>
                <w:b/>
                <w:sz w:val="20"/>
                <w:szCs w:val="20"/>
                <w:lang w:val="en-US"/>
              </w:rPr>
            </w:pPr>
            <w:r w:rsidRPr="00045952">
              <w:rPr>
                <w:b/>
                <w:sz w:val="20"/>
                <w:szCs w:val="20"/>
                <w:lang w:val="en-US"/>
              </w:rPr>
              <w:t>Sign:</w:t>
            </w:r>
          </w:p>
          <w:p w:rsidR="002A05C1" w:rsidRPr="00045952" w:rsidRDefault="002A05C1" w:rsidP="002A05C1">
            <w:pPr>
              <w:jc w:val="center"/>
              <w:rPr>
                <w:b/>
                <w:sz w:val="20"/>
                <w:szCs w:val="20"/>
                <w:lang w:val="en-US"/>
              </w:rPr>
            </w:pPr>
          </w:p>
          <w:p w:rsidR="002A05C1" w:rsidRPr="00045952" w:rsidRDefault="002A05C1" w:rsidP="002A05C1">
            <w:pPr>
              <w:jc w:val="center"/>
              <w:rPr>
                <w:sz w:val="20"/>
                <w:szCs w:val="20"/>
                <w:lang w:val="en-US"/>
              </w:rPr>
            </w:pPr>
            <w:r w:rsidRPr="00045952">
              <w:rPr>
                <w:sz w:val="20"/>
                <w:szCs w:val="20"/>
                <w:lang w:val="en-US"/>
              </w:rPr>
              <w:t>Prof.Dr. Emel ULUPINAR</w:t>
            </w:r>
          </w:p>
          <w:p w:rsidR="002A05C1" w:rsidRPr="00045952" w:rsidRDefault="002A05C1" w:rsidP="002A05C1">
            <w:pPr>
              <w:jc w:val="cente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2A05C1">
            <w:pPr>
              <w:ind w:right="459"/>
              <w:jc w:val="center"/>
              <w:rPr>
                <w:b/>
                <w:sz w:val="20"/>
                <w:szCs w:val="20"/>
                <w:lang w:val="en-US"/>
              </w:rPr>
            </w:pPr>
          </w:p>
          <w:p w:rsidR="002A05C1" w:rsidRPr="00045952" w:rsidRDefault="002A05C1" w:rsidP="002A05C1">
            <w:pPr>
              <w:jc w:val="center"/>
              <w:rPr>
                <w:sz w:val="20"/>
                <w:szCs w:val="20"/>
                <w:lang w:val="en-US"/>
              </w:rPr>
            </w:pPr>
          </w:p>
          <w:p w:rsidR="002A05C1" w:rsidRPr="00045952" w:rsidRDefault="002A05C1" w:rsidP="002A05C1">
            <w:pPr>
              <w:jc w:val="cente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4759B6">
            <w:pPr>
              <w:jc w:val="right"/>
              <w:rPr>
                <w:sz w:val="20"/>
                <w:szCs w:val="20"/>
                <w:lang w:val="en-US"/>
              </w:rPr>
            </w:pPr>
            <w:r w:rsidRPr="00045952">
              <w:rPr>
                <w:b/>
                <w:sz w:val="20"/>
                <w:szCs w:val="20"/>
                <w:lang w:val="en-US"/>
              </w:rPr>
              <w:t>Date</w:t>
            </w:r>
          </w:p>
        </w:tc>
      </w:tr>
    </w:tbl>
    <w:p w:rsidR="009B0D78" w:rsidRPr="00045952" w:rsidRDefault="009B0D78" w:rsidP="009B0D78">
      <w:pPr>
        <w:tabs>
          <w:tab w:val="left" w:pos="7800"/>
        </w:tabs>
        <w:rPr>
          <w:sz w:val="20"/>
          <w:szCs w:val="20"/>
          <w:lang w:val="en-US"/>
        </w:rPr>
      </w:pPr>
    </w:p>
    <w:p w:rsidR="004447AD" w:rsidRPr="00045952" w:rsidRDefault="009B0D78" w:rsidP="004447AD">
      <w:pPr>
        <w:tabs>
          <w:tab w:val="left" w:pos="7800"/>
        </w:tabs>
        <w:rPr>
          <w:sz w:val="20"/>
          <w:szCs w:val="20"/>
          <w:lang w:val="en-US"/>
        </w:rPr>
      </w:pPr>
      <w:r w:rsidRPr="00045952">
        <w:rPr>
          <w:sz w:val="20"/>
          <w:szCs w:val="20"/>
          <w:lang w:val="en-US"/>
        </w:rPr>
        <w:br w:type="page"/>
      </w:r>
    </w:p>
    <w:p w:rsidR="009D5BCE" w:rsidRDefault="009D5BCE" w:rsidP="00F97FC4">
      <w:pPr>
        <w:tabs>
          <w:tab w:val="left" w:pos="7560"/>
        </w:tabs>
        <w:rPr>
          <w:noProof/>
          <w:sz w:val="20"/>
          <w:szCs w:val="20"/>
        </w:rPr>
      </w:pPr>
      <w:r>
        <w:rPr>
          <w:noProof/>
        </w:rPr>
        <w:lastRenderedPageBreak/>
        <w:drawing>
          <wp:inline distT="0" distB="0" distL="0" distR="0" wp14:anchorId="500BC3AA" wp14:editId="2DAEE017">
            <wp:extent cx="428625" cy="457200"/>
            <wp:effectExtent l="0" t="0" r="9525" b="0"/>
            <wp:docPr id="14" name="Resim 1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A05C1" w:rsidRPr="00045952" w:rsidRDefault="00FA58DD" w:rsidP="00F97FC4">
      <w:pPr>
        <w:tabs>
          <w:tab w:val="left" w:pos="7560"/>
        </w:tabs>
        <w:rPr>
          <w:b/>
          <w:sz w:val="20"/>
          <w:szCs w:val="20"/>
        </w:rPr>
      </w:pPr>
      <w:r>
        <w:rPr>
          <w:b/>
          <w:sz w:val="20"/>
          <w:szCs w:val="20"/>
        </w:rPr>
        <w:t xml:space="preserve">                                            </w:t>
      </w:r>
      <w:r w:rsidR="002A05C1" w:rsidRPr="00045952">
        <w:rPr>
          <w:b/>
          <w:sz w:val="20"/>
          <w:szCs w:val="20"/>
        </w:rPr>
        <w:t>ESOGU INSTITUTE OF HEALTH SCIENCE</w:t>
      </w:r>
    </w:p>
    <w:p w:rsidR="002A05C1" w:rsidRPr="00045952" w:rsidRDefault="002A05C1" w:rsidP="00FA58DD">
      <w:pPr>
        <w:jc w:val="center"/>
        <w:rPr>
          <w:b/>
          <w:sz w:val="20"/>
          <w:szCs w:val="20"/>
        </w:rPr>
      </w:pPr>
      <w:r w:rsidRPr="00045952">
        <w:rPr>
          <w:b/>
          <w:sz w:val="20"/>
          <w:szCs w:val="20"/>
        </w:rPr>
        <w:t>DEPARTMENT OF INTERDISCIPLINARY NEUROSCIENCE</w:t>
      </w:r>
    </w:p>
    <w:p w:rsidR="002A05C1" w:rsidRPr="00045952" w:rsidRDefault="002A05C1" w:rsidP="00FA58DD">
      <w:pPr>
        <w:jc w:val="center"/>
        <w:outlineLvl w:val="0"/>
        <w:rPr>
          <w:b/>
          <w:sz w:val="20"/>
          <w:szCs w:val="20"/>
        </w:rPr>
      </w:pPr>
      <w:r w:rsidRPr="00045952">
        <w:rPr>
          <w:b/>
          <w:sz w:val="20"/>
          <w:szCs w:val="20"/>
        </w:rPr>
        <w:t>COURSE INFORMATION FORM</w:t>
      </w:r>
    </w:p>
    <w:p w:rsidR="004447AD" w:rsidRPr="00045952" w:rsidRDefault="004447AD" w:rsidP="004447AD">
      <w:pPr>
        <w:jc w:val="center"/>
        <w:outlineLvl w:val="0"/>
        <w:rPr>
          <w:b/>
          <w:sz w:val="20"/>
          <w:szCs w:val="20"/>
          <w:lang w:val="en-US"/>
        </w:rPr>
      </w:pPr>
    </w:p>
    <w:p w:rsidR="009B0D78" w:rsidRPr="00045952" w:rsidRDefault="009B0D78" w:rsidP="009B0D78">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B0D78" w:rsidRPr="00045952" w:rsidTr="004759B6">
        <w:tc>
          <w:tcPr>
            <w:tcW w:w="1900" w:type="dxa"/>
            <w:tcBorders>
              <w:top w:val="single" w:sz="12" w:space="0" w:color="auto"/>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045952" w:rsidRDefault="00D16195" w:rsidP="004759B6">
            <w:pPr>
              <w:jc w:val="center"/>
              <w:outlineLvl w:val="0"/>
              <w:rPr>
                <w:b/>
                <w:sz w:val="20"/>
                <w:szCs w:val="20"/>
                <w:lang w:val="en-US"/>
              </w:rPr>
            </w:pPr>
            <w:bookmarkStart w:id="7" w:name="DERS521202210"/>
            <w:r>
              <w:rPr>
                <w:b/>
                <w:sz w:val="20"/>
                <w:szCs w:val="20"/>
                <w:lang w:val="en-US"/>
              </w:rPr>
              <w:t>521204</w:t>
            </w:r>
            <w:r w:rsidR="009B0D78" w:rsidRPr="00045952">
              <w:rPr>
                <w:b/>
                <w:sz w:val="20"/>
                <w:szCs w:val="20"/>
                <w:lang w:val="en-US"/>
              </w:rPr>
              <w:t>210</w:t>
            </w:r>
            <w:bookmarkEnd w:id="7"/>
          </w:p>
        </w:tc>
        <w:tc>
          <w:tcPr>
            <w:tcW w:w="5689" w:type="dxa"/>
            <w:gridSpan w:val="4"/>
            <w:tcBorders>
              <w:top w:val="single" w:sz="12" w:space="0" w:color="auto"/>
              <w:right w:val="single" w:sz="12" w:space="0" w:color="auto"/>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 xml:space="preserve">DEPARTMENT: </w:t>
            </w:r>
            <w:r w:rsidRPr="00FA58DD">
              <w:rPr>
                <w:sz w:val="20"/>
                <w:szCs w:val="20"/>
                <w:lang w:val="en-US"/>
              </w:rPr>
              <w:t>ANATOMY</w:t>
            </w:r>
          </w:p>
        </w:tc>
      </w:tr>
      <w:tr w:rsidR="009B0D78" w:rsidRPr="00045952" w:rsidTr="004759B6">
        <w:tc>
          <w:tcPr>
            <w:tcW w:w="1900" w:type="dxa"/>
            <w:tcBorders>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NAME:</w:t>
            </w:r>
          </w:p>
        </w:tc>
        <w:tc>
          <w:tcPr>
            <w:tcW w:w="7954" w:type="dxa"/>
            <w:gridSpan w:val="6"/>
            <w:tcBorders>
              <w:left w:val="nil"/>
              <w:right w:val="single" w:sz="12" w:space="0" w:color="auto"/>
            </w:tcBorders>
            <w:shd w:val="clear" w:color="auto" w:fill="auto"/>
          </w:tcPr>
          <w:p w:rsidR="009B0D78" w:rsidRPr="00FA58DD" w:rsidRDefault="00FA58DD" w:rsidP="004759B6">
            <w:pPr>
              <w:tabs>
                <w:tab w:val="left" w:pos="5271"/>
              </w:tabs>
              <w:jc w:val="center"/>
              <w:outlineLvl w:val="0"/>
              <w:rPr>
                <w:sz w:val="20"/>
                <w:szCs w:val="20"/>
                <w:lang w:val="en-US"/>
              </w:rPr>
            </w:pPr>
            <w:r w:rsidRPr="00FA58DD">
              <w:rPr>
                <w:sz w:val="20"/>
                <w:szCs w:val="20"/>
                <w:lang w:val="en-US"/>
              </w:rPr>
              <w:t>ANATOMY OF THE NERVOUS SYSTEM</w:t>
            </w:r>
          </w:p>
        </w:tc>
      </w:tr>
      <w:tr w:rsidR="009B0D78" w:rsidRPr="00045952" w:rsidTr="004759B6">
        <w:trPr>
          <w:trHeight w:val="174"/>
        </w:trPr>
        <w:tc>
          <w:tcPr>
            <w:tcW w:w="3241" w:type="dxa"/>
            <w:gridSpan w:val="2"/>
            <w:vMerge w:val="restart"/>
            <w:tcBorders>
              <w:left w:val="single" w:sz="12" w:space="0" w:color="auto"/>
            </w:tcBorders>
            <w:shd w:val="clear" w:color="auto" w:fill="auto"/>
          </w:tcPr>
          <w:p w:rsidR="009B0D78" w:rsidRDefault="009B0D78" w:rsidP="004759B6">
            <w:pPr>
              <w:jc w:val="center"/>
              <w:outlineLvl w:val="0"/>
              <w:rPr>
                <w:b/>
                <w:sz w:val="20"/>
                <w:szCs w:val="20"/>
                <w:lang w:val="en-US"/>
              </w:rPr>
            </w:pPr>
            <w:r w:rsidRPr="00045952">
              <w:rPr>
                <w:b/>
                <w:sz w:val="20"/>
                <w:szCs w:val="20"/>
                <w:lang w:val="en-US"/>
              </w:rPr>
              <w:t>INSTRUCTOR NAME</w:t>
            </w:r>
          </w:p>
          <w:p w:rsidR="005444D2" w:rsidRPr="00045952" w:rsidRDefault="005444D2" w:rsidP="004759B6">
            <w:pPr>
              <w:jc w:val="center"/>
              <w:outlineLvl w:val="0"/>
              <w:rPr>
                <w:b/>
                <w:sz w:val="20"/>
                <w:szCs w:val="20"/>
                <w:lang w:val="en-US"/>
              </w:rPr>
            </w:pPr>
          </w:p>
          <w:p w:rsidR="009B0D78" w:rsidRPr="00045952" w:rsidRDefault="005444D2" w:rsidP="004759B6">
            <w:pPr>
              <w:rPr>
                <w:sz w:val="20"/>
                <w:szCs w:val="20"/>
                <w:lang w:val="en-US"/>
              </w:rPr>
            </w:pPr>
            <w:r>
              <w:rPr>
                <w:sz w:val="20"/>
                <w:szCs w:val="20"/>
                <w:lang w:val="en-US"/>
              </w:rPr>
              <w:t xml:space="preserve">          </w:t>
            </w:r>
            <w:r w:rsidR="009B0D78" w:rsidRPr="00045952">
              <w:rPr>
                <w:sz w:val="20"/>
                <w:szCs w:val="20"/>
                <w:lang w:val="en-US"/>
              </w:rPr>
              <w:t>Prof.Dr. Emel ULUPINAR</w:t>
            </w:r>
          </w:p>
          <w:p w:rsidR="009B0D78" w:rsidRPr="00045952" w:rsidRDefault="009B0D78" w:rsidP="004759B6">
            <w:pPr>
              <w:outlineLvl w:val="0"/>
              <w:rPr>
                <w:b/>
                <w:sz w:val="20"/>
                <w:szCs w:val="20"/>
                <w:lang w:val="en-US"/>
              </w:rPr>
            </w:pPr>
          </w:p>
        </w:tc>
        <w:tc>
          <w:tcPr>
            <w:tcW w:w="3240" w:type="dxa"/>
            <w:gridSpan w:val="2"/>
            <w:vMerge w:val="restart"/>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LANGUAGE</w:t>
            </w:r>
          </w:p>
          <w:p w:rsidR="009B0D78" w:rsidRPr="00045952" w:rsidRDefault="009B0D78" w:rsidP="004759B6">
            <w:pPr>
              <w:outlineLvl w:val="0"/>
              <w:rPr>
                <w:b/>
                <w:sz w:val="20"/>
                <w:szCs w:val="20"/>
                <w:lang w:val="en-US"/>
              </w:rPr>
            </w:pPr>
            <w:r w:rsidRPr="00045952">
              <w:rPr>
                <w:b/>
                <w:sz w:val="20"/>
                <w:szCs w:val="20"/>
                <w:lang w:val="en-US"/>
              </w:rPr>
              <w:t>Turkish:</w:t>
            </w:r>
            <w:r w:rsidRPr="00045952">
              <w:rPr>
                <w:sz w:val="20"/>
                <w:szCs w:val="20"/>
                <w:lang w:val="en-US"/>
              </w:rPr>
              <w:t xml:space="preserve">  </w:t>
            </w:r>
            <w:r w:rsidR="005444D2">
              <w:rPr>
                <w:b/>
                <w:sz w:val="20"/>
                <w:szCs w:val="20"/>
                <w:lang w:val="en-US"/>
              </w:rPr>
              <w:t>X</w:t>
            </w:r>
          </w:p>
          <w:p w:rsidR="009B0D78" w:rsidRPr="00045952" w:rsidRDefault="009B0D78" w:rsidP="004759B6">
            <w:pPr>
              <w:outlineLvl w:val="0"/>
              <w:rPr>
                <w:b/>
                <w:sz w:val="20"/>
                <w:szCs w:val="20"/>
                <w:lang w:val="en-US"/>
              </w:rPr>
            </w:pPr>
            <w:r w:rsidRPr="00045952">
              <w:rPr>
                <w:b/>
                <w:sz w:val="20"/>
                <w:szCs w:val="20"/>
                <w:lang w:val="en-US"/>
              </w:rPr>
              <w:t xml:space="preserve">English:   </w:t>
            </w:r>
            <w:r w:rsidRPr="00045952">
              <w:rPr>
                <w:sz w:val="20"/>
                <w:szCs w:val="20"/>
                <w:lang w:val="en-US"/>
              </w:rPr>
              <w:sym w:font="Wingdings 2" w:char="F0A3"/>
            </w:r>
          </w:p>
        </w:tc>
        <w:tc>
          <w:tcPr>
            <w:tcW w:w="3373" w:type="dxa"/>
            <w:gridSpan w:val="3"/>
            <w:tcBorders>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Catagory</w:t>
            </w:r>
          </w:p>
        </w:tc>
      </w:tr>
      <w:tr w:rsidR="009B0D78" w:rsidRPr="00045952" w:rsidTr="004759B6">
        <w:trPr>
          <w:trHeight w:val="178"/>
        </w:trPr>
        <w:tc>
          <w:tcPr>
            <w:tcW w:w="3241" w:type="dxa"/>
            <w:gridSpan w:val="2"/>
            <w:vMerge/>
            <w:tcBorders>
              <w:left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045952" w:rsidRDefault="009B0D78" w:rsidP="004759B6">
            <w:pPr>
              <w:jc w:val="center"/>
              <w:outlineLvl w:val="0"/>
              <w:rPr>
                <w:b/>
                <w:sz w:val="20"/>
                <w:szCs w:val="20"/>
                <w:lang w:val="en-US"/>
              </w:rPr>
            </w:pPr>
          </w:p>
        </w:tc>
        <w:tc>
          <w:tcPr>
            <w:tcW w:w="1083"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Technical</w:t>
            </w:r>
          </w:p>
        </w:tc>
        <w:tc>
          <w:tcPr>
            <w:tcW w:w="1085"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Medical</w:t>
            </w:r>
          </w:p>
        </w:tc>
        <w:tc>
          <w:tcPr>
            <w:tcW w:w="1205" w:type="dxa"/>
            <w:tcBorders>
              <w:right w:val="single" w:sz="12" w:space="0" w:color="auto"/>
            </w:tcBorders>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Other(……)</w:t>
            </w:r>
          </w:p>
        </w:tc>
      </w:tr>
      <w:tr w:rsidR="009B0D78" w:rsidRPr="00045952" w:rsidTr="004759B6">
        <w:tc>
          <w:tcPr>
            <w:tcW w:w="3241" w:type="dxa"/>
            <w:gridSpan w:val="2"/>
            <w:vMerge/>
            <w:tcBorders>
              <w:left w:val="single" w:sz="12" w:space="0" w:color="auto"/>
              <w:bottom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tcBorders>
              <w:top w:val="nil"/>
              <w:bottom w:val="single" w:sz="12" w:space="0" w:color="auto"/>
            </w:tcBorders>
            <w:shd w:val="clear" w:color="auto" w:fill="auto"/>
          </w:tcPr>
          <w:p w:rsidR="009B0D78" w:rsidRPr="00045952" w:rsidRDefault="009B0D78" w:rsidP="004759B6">
            <w:pPr>
              <w:jc w:val="center"/>
              <w:outlineLvl w:val="0"/>
              <w:rPr>
                <w:b/>
                <w:sz w:val="20"/>
                <w:szCs w:val="20"/>
                <w:lang w:val="en-US"/>
              </w:rPr>
            </w:pPr>
          </w:p>
        </w:tc>
        <w:tc>
          <w:tcPr>
            <w:tcW w:w="1083" w:type="dxa"/>
            <w:tcBorders>
              <w:bottom w:val="single" w:sz="12" w:space="0" w:color="auto"/>
            </w:tcBorders>
            <w:shd w:val="clear" w:color="auto" w:fill="auto"/>
          </w:tcPr>
          <w:p w:rsidR="009B0D78" w:rsidRPr="00045952"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045952" w:rsidRDefault="005444D2" w:rsidP="004759B6">
            <w:pPr>
              <w:jc w:val="center"/>
              <w:outlineLvl w:val="0"/>
              <w:rPr>
                <w:sz w:val="20"/>
                <w:szCs w:val="20"/>
                <w:lang w:val="en-US"/>
              </w:rPr>
            </w:pPr>
            <w:r>
              <w:rPr>
                <w:b/>
                <w:sz w:val="20"/>
                <w:szCs w:val="20"/>
                <w:lang w:val="en-US"/>
              </w:rPr>
              <w:t>X</w:t>
            </w:r>
          </w:p>
        </w:tc>
        <w:tc>
          <w:tcPr>
            <w:tcW w:w="1205" w:type="dxa"/>
            <w:tcBorders>
              <w:bottom w:val="single" w:sz="12" w:space="0" w:color="auto"/>
              <w:right w:val="single" w:sz="12" w:space="0" w:color="auto"/>
            </w:tcBorders>
            <w:shd w:val="clear" w:color="auto" w:fill="auto"/>
          </w:tcPr>
          <w:p w:rsidR="009B0D78" w:rsidRPr="00045952" w:rsidRDefault="009B0D78" w:rsidP="004759B6">
            <w:pPr>
              <w:jc w:val="center"/>
              <w:outlineLvl w:val="0"/>
              <w:rPr>
                <w:sz w:val="20"/>
                <w:szCs w:val="20"/>
                <w:lang w:val="en-US"/>
              </w:rPr>
            </w:pPr>
          </w:p>
        </w:tc>
      </w:tr>
    </w:tbl>
    <w:p w:rsidR="009B0D78" w:rsidRPr="00045952" w:rsidRDefault="009B0D78" w:rsidP="009B0D78">
      <w:pPr>
        <w:jc w:val="center"/>
        <w:outlineLvl w:val="0"/>
        <w:rPr>
          <w:b/>
          <w:sz w:val="20"/>
          <w:szCs w:val="20"/>
          <w:lang w:val="en-US"/>
        </w:rPr>
      </w:pPr>
    </w:p>
    <w:p w:rsidR="009B0D78" w:rsidRPr="00045952" w:rsidRDefault="009B0D78" w:rsidP="009B0D78">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0D78" w:rsidRPr="00045952" w:rsidTr="004759B6">
        <w:tc>
          <w:tcPr>
            <w:tcW w:w="2444" w:type="dxa"/>
            <w:tcBorders>
              <w:top w:val="single" w:sz="12" w:space="0" w:color="auto"/>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PROPAEDEUTIC</w:t>
            </w:r>
          </w:p>
        </w:tc>
        <w:tc>
          <w:tcPr>
            <w:tcW w:w="2444"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M.Sc.</w:t>
            </w:r>
          </w:p>
        </w:tc>
        <w:tc>
          <w:tcPr>
            <w:tcW w:w="2180"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Ph.D.</w:t>
            </w:r>
          </w:p>
        </w:tc>
        <w:tc>
          <w:tcPr>
            <w:tcW w:w="2710" w:type="dxa"/>
            <w:tcBorders>
              <w:top w:val="single" w:sz="12" w:space="0" w:color="auto"/>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of PROVINCE</w:t>
            </w:r>
          </w:p>
        </w:tc>
      </w:tr>
      <w:tr w:rsidR="009B0D78" w:rsidRPr="00045952" w:rsidTr="004759B6">
        <w:tc>
          <w:tcPr>
            <w:tcW w:w="2444" w:type="dxa"/>
            <w:tcBorders>
              <w:left w:val="single" w:sz="12" w:space="0" w:color="auto"/>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444" w:type="dxa"/>
            <w:tcBorders>
              <w:bottom w:val="single" w:sz="12" w:space="0" w:color="auto"/>
            </w:tcBorders>
            <w:shd w:val="clear" w:color="auto" w:fill="auto"/>
            <w:vAlign w:val="center"/>
          </w:tcPr>
          <w:p w:rsidR="009B0D78" w:rsidRPr="00045952" w:rsidRDefault="005444D2" w:rsidP="004759B6">
            <w:pPr>
              <w:jc w:val="center"/>
              <w:rPr>
                <w:sz w:val="20"/>
                <w:szCs w:val="20"/>
                <w:lang w:val="en-US"/>
              </w:rPr>
            </w:pPr>
            <w:r>
              <w:rPr>
                <w:b/>
                <w:sz w:val="20"/>
                <w:szCs w:val="20"/>
                <w:lang w:val="en-US"/>
              </w:rPr>
              <w:t>X</w:t>
            </w:r>
          </w:p>
        </w:tc>
        <w:tc>
          <w:tcPr>
            <w:tcW w:w="2180" w:type="dxa"/>
            <w:tcBorders>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r>
    </w:tbl>
    <w:p w:rsidR="009B0D78" w:rsidRPr="00045952"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045952"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045952" w:rsidRDefault="009B0D78" w:rsidP="004759B6">
            <w:pPr>
              <w:rPr>
                <w:b/>
                <w:sz w:val="20"/>
                <w:szCs w:val="20"/>
                <w:lang w:val="en-US"/>
              </w:rPr>
            </w:pPr>
            <w:r w:rsidRPr="00045952">
              <w:rPr>
                <w:b/>
                <w:sz w:val="20"/>
                <w:szCs w:val="20"/>
                <w:lang w:val="en-US"/>
              </w:rPr>
              <w:t>SEMESTER</w:t>
            </w:r>
          </w:p>
          <w:p w:rsidR="009B0D78" w:rsidRPr="00045952"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of</w:t>
            </w:r>
          </w:p>
        </w:tc>
      </w:tr>
      <w:tr w:rsidR="009B0D78" w:rsidRPr="00045952"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045952"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TYPE</w:t>
            </w:r>
          </w:p>
        </w:tc>
      </w:tr>
      <w:tr w:rsidR="009B0D78" w:rsidRPr="00045952"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Spring  </w:t>
            </w:r>
            <w:r w:rsidR="005444D2">
              <w:rPr>
                <w:b/>
                <w:sz w:val="20"/>
                <w:szCs w:val="20"/>
                <w:lang w:val="en-US"/>
              </w:rPr>
              <w:t>X</w:t>
            </w:r>
          </w:p>
          <w:p w:rsidR="009B0D78" w:rsidRPr="00045952" w:rsidRDefault="009B0D78" w:rsidP="004759B6">
            <w:pPr>
              <w:rPr>
                <w:sz w:val="20"/>
                <w:szCs w:val="20"/>
                <w:lang w:val="en-US"/>
              </w:rPr>
            </w:pPr>
            <w:r w:rsidRPr="00045952">
              <w:rPr>
                <w:sz w:val="20"/>
                <w:szCs w:val="20"/>
                <w:lang w:val="en-US"/>
              </w:rPr>
              <w:t xml:space="preserve">Autumn </w:t>
            </w:r>
            <w:r w:rsidRPr="00045952">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993" w:type="dxa"/>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045952" w:rsidRDefault="00D16195" w:rsidP="004759B6">
            <w:pPr>
              <w:jc w:val="center"/>
              <w:rPr>
                <w:sz w:val="20"/>
                <w:szCs w:val="20"/>
                <w:lang w:val="en-US"/>
              </w:rPr>
            </w:pPr>
            <w:r w:rsidRPr="00B32654">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vertAlign w:val="superscript"/>
                <w:lang w:val="en-US"/>
              </w:rPr>
            </w:pPr>
            <w:r w:rsidRPr="00045952">
              <w:rPr>
                <w:sz w:val="20"/>
                <w:szCs w:val="20"/>
                <w:vertAlign w:val="superscript"/>
                <w:lang w:val="en-US"/>
              </w:rPr>
              <w:t>COMPULSORY         ELECTIVE</w:t>
            </w:r>
          </w:p>
          <w:p w:rsidR="009B0D78" w:rsidRPr="00045952" w:rsidRDefault="009B0D78" w:rsidP="004759B6">
            <w:pPr>
              <w:rPr>
                <w:sz w:val="20"/>
                <w:szCs w:val="20"/>
                <w:vertAlign w:val="superscript"/>
                <w:lang w:val="en-US"/>
              </w:rPr>
            </w:pPr>
            <w:r w:rsidRPr="00045952">
              <w:rPr>
                <w:b/>
                <w:sz w:val="20"/>
                <w:szCs w:val="20"/>
                <w:lang w:val="en-US"/>
              </w:rPr>
              <w:t xml:space="preserve">           </w:t>
            </w:r>
            <w:r w:rsidR="005444D2">
              <w:rPr>
                <w:b/>
                <w:sz w:val="20"/>
                <w:szCs w:val="20"/>
                <w:lang w:val="en-US"/>
              </w:rPr>
              <w:t xml:space="preserve">   </w:t>
            </w:r>
            <w:r w:rsidRPr="00045952">
              <w:rPr>
                <w:sz w:val="20"/>
                <w:szCs w:val="20"/>
                <w:lang w:val="en-US"/>
              </w:rPr>
              <w:sym w:font="Wingdings 2" w:char="F0A3"/>
            </w:r>
            <w:r w:rsidRPr="00045952">
              <w:rPr>
                <w:b/>
                <w:sz w:val="20"/>
                <w:szCs w:val="20"/>
                <w:lang w:val="en-US"/>
              </w:rPr>
              <w:t xml:space="preserve">                     </w:t>
            </w:r>
            <w:r w:rsidR="005444D2">
              <w:rPr>
                <w:b/>
                <w:sz w:val="20"/>
                <w:szCs w:val="20"/>
                <w:lang w:val="en-US"/>
              </w:rPr>
              <w:t>X</w:t>
            </w:r>
          </w:p>
        </w:tc>
      </w:tr>
      <w:tr w:rsidR="009B0D78" w:rsidRPr="00045952"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045952" w:rsidRDefault="009B0D78" w:rsidP="004759B6">
            <w:pPr>
              <w:jc w:val="center"/>
              <w:rPr>
                <w:b/>
                <w:sz w:val="20"/>
                <w:szCs w:val="20"/>
                <w:lang w:val="en-US"/>
              </w:rPr>
            </w:pPr>
          </w:p>
        </w:tc>
      </w:tr>
      <w:tr w:rsidR="009B0D78" w:rsidRPr="00045952"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ASSESMENT CRITERIA</w:t>
            </w:r>
          </w:p>
        </w:tc>
      </w:tr>
      <w:tr w:rsidR="009B0D78" w:rsidRPr="00045952"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45952" w:rsidRDefault="009B0D78" w:rsidP="004759B6">
            <w:pPr>
              <w:jc w:val="center"/>
              <w:rPr>
                <w:b/>
                <w:sz w:val="20"/>
                <w:szCs w:val="20"/>
                <w:lang w:val="en-US"/>
              </w:rPr>
            </w:pPr>
            <w:r w:rsidRPr="00045952">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Percentage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45952" w:rsidRDefault="009B0D78" w:rsidP="004759B6">
            <w:pPr>
              <w:jc w:val="center"/>
              <w:rPr>
                <w:b/>
                <w:sz w:val="20"/>
                <w:szCs w:val="20"/>
                <w:lang w:val="en-US"/>
              </w:rPr>
            </w:pPr>
            <w:r w:rsidRPr="00045952">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b/>
                <w:sz w:val="20"/>
                <w:szCs w:val="20"/>
                <w:highlight w:val="yellow"/>
                <w:lang w:val="en-US"/>
              </w:rPr>
            </w:pPr>
            <w:r w:rsidRPr="00045952">
              <w:rPr>
                <w:b/>
                <w:sz w:val="20"/>
                <w:szCs w:val="20"/>
                <w:lang w:val="en-US"/>
              </w:rPr>
              <w:t xml:space="preserve">50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sz w:val="20"/>
                <w:szCs w:val="20"/>
                <w:highlight w:val="yellow"/>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45952" w:rsidRDefault="009B0D78" w:rsidP="004759B6">
            <w:pPr>
              <w:rPr>
                <w:sz w:val="20"/>
                <w:szCs w:val="20"/>
                <w:lang w:val="en-US"/>
              </w:rPr>
            </w:pP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45952" w:rsidRDefault="009B0D78" w:rsidP="004759B6">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FINAL</w:t>
            </w: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Quiz</w:t>
            </w:r>
          </w:p>
        </w:tc>
        <w:tc>
          <w:tcPr>
            <w:tcW w:w="1409" w:type="dxa"/>
            <w:gridSpan w:val="2"/>
          </w:tcPr>
          <w:p w:rsidR="009B0D78" w:rsidRPr="00045952" w:rsidRDefault="009B0D78" w:rsidP="004759B6">
            <w:pPr>
              <w:jc w:val="center"/>
              <w:rPr>
                <w:b/>
                <w:sz w:val="20"/>
                <w:szCs w:val="20"/>
                <w:lang w:val="en-US"/>
              </w:rPr>
            </w:pPr>
            <w:r w:rsidRPr="00045952">
              <w:rPr>
                <w:b/>
                <w:sz w:val="20"/>
                <w:szCs w:val="20"/>
                <w:lang w:val="en-US"/>
              </w:rPr>
              <w:t>1</w:t>
            </w:r>
          </w:p>
        </w:tc>
        <w:tc>
          <w:tcPr>
            <w:tcW w:w="1665" w:type="dxa"/>
          </w:tcPr>
          <w:p w:rsidR="009B0D78" w:rsidRPr="00045952" w:rsidRDefault="009B0D78" w:rsidP="004759B6">
            <w:pPr>
              <w:jc w:val="center"/>
              <w:rPr>
                <w:b/>
                <w:sz w:val="20"/>
                <w:szCs w:val="20"/>
                <w:lang w:val="en-US"/>
              </w:rPr>
            </w:pPr>
            <w:r w:rsidRPr="00045952">
              <w:rPr>
                <w:b/>
                <w:sz w:val="20"/>
                <w:szCs w:val="20"/>
                <w:lang w:val="en-US"/>
              </w:rPr>
              <w:t>50</w:t>
            </w: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Project</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Other(……………….)</w:t>
            </w:r>
          </w:p>
        </w:tc>
        <w:tc>
          <w:tcPr>
            <w:tcW w:w="1409" w:type="dxa"/>
            <w:gridSpan w:val="2"/>
          </w:tcPr>
          <w:p w:rsidR="009B0D78" w:rsidRPr="00045952" w:rsidRDefault="009B0D78" w:rsidP="004759B6">
            <w:pPr>
              <w:jc w:val="center"/>
              <w:rPr>
                <w:b/>
                <w:sz w:val="20"/>
                <w:szCs w:val="20"/>
                <w:lang w:val="en-US"/>
              </w:rPr>
            </w:pPr>
          </w:p>
        </w:tc>
        <w:tc>
          <w:tcPr>
            <w:tcW w:w="1665" w:type="dxa"/>
            <w:tcBorders>
              <w:bottom w:val="single" w:sz="12" w:space="0" w:color="auto"/>
            </w:tcBorders>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45952" w:rsidRDefault="009B0D78" w:rsidP="004759B6">
            <w:pPr>
              <w:rPr>
                <w:b/>
                <w:sz w:val="20"/>
                <w:szCs w:val="20"/>
                <w:vertAlign w:val="superscript"/>
                <w:lang w:val="en-US"/>
              </w:rPr>
            </w:pPr>
            <w:r w:rsidRPr="00045952">
              <w:rPr>
                <w:b/>
                <w:sz w:val="20"/>
                <w:szCs w:val="20"/>
                <w:lang w:val="en-US"/>
              </w:rPr>
              <w:t>MAKE-UP EXAM</w:t>
            </w:r>
          </w:p>
        </w:tc>
        <w:tc>
          <w:tcPr>
            <w:tcW w:w="1869" w:type="dxa"/>
            <w:gridSpan w:val="2"/>
            <w:tcBorders>
              <w:top w:val="single" w:sz="12" w:space="0" w:color="auto"/>
              <w:left w:val="single" w:sz="12" w:space="0" w:color="auto"/>
            </w:tcBorders>
          </w:tcPr>
          <w:p w:rsidR="009B0D78" w:rsidRPr="00045952" w:rsidRDefault="009B0D78" w:rsidP="004759B6">
            <w:pPr>
              <w:jc w:val="center"/>
              <w:rPr>
                <w:sz w:val="20"/>
                <w:szCs w:val="20"/>
                <w:lang w:val="en-US"/>
              </w:rPr>
            </w:pPr>
            <w:r w:rsidRPr="00045952">
              <w:rPr>
                <w:sz w:val="20"/>
                <w:szCs w:val="20"/>
                <w:lang w:val="en-US"/>
              </w:rPr>
              <w:t>Oral</w:t>
            </w:r>
          </w:p>
        </w:tc>
        <w:tc>
          <w:tcPr>
            <w:tcW w:w="1870" w:type="dxa"/>
            <w:gridSpan w:val="3"/>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Written</w:t>
            </w:r>
          </w:p>
        </w:tc>
        <w:tc>
          <w:tcPr>
            <w:tcW w:w="1870" w:type="dxa"/>
            <w:gridSpan w:val="2"/>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Oral and Written</w:t>
            </w:r>
          </w:p>
        </w:tc>
        <w:tc>
          <w:tcPr>
            <w:tcW w:w="1870" w:type="dxa"/>
            <w:gridSpan w:val="2"/>
          </w:tcPr>
          <w:p w:rsidR="009B0D78" w:rsidRPr="00045952" w:rsidRDefault="009B0D78" w:rsidP="004759B6">
            <w:pPr>
              <w:jc w:val="center"/>
              <w:rPr>
                <w:sz w:val="20"/>
                <w:szCs w:val="20"/>
                <w:lang w:val="en-US"/>
              </w:rPr>
            </w:pPr>
            <w:r w:rsidRPr="00045952">
              <w:rPr>
                <w:sz w:val="20"/>
                <w:szCs w:val="20"/>
                <w:lang w:val="en-US"/>
              </w:rPr>
              <w:t>Multiple Choice</w:t>
            </w:r>
          </w:p>
        </w:tc>
      </w:tr>
      <w:tr w:rsidR="009B0D78" w:rsidRPr="00045952"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1869" w:type="dxa"/>
            <w:gridSpan w:val="2"/>
            <w:tcBorders>
              <w:left w:val="single" w:sz="12" w:space="0" w:color="auto"/>
            </w:tcBorders>
          </w:tcPr>
          <w:p w:rsidR="009B0D78" w:rsidRPr="00045952" w:rsidRDefault="009B0D78" w:rsidP="004759B6">
            <w:pPr>
              <w:jc w:val="center"/>
              <w:rPr>
                <w:b/>
                <w:sz w:val="20"/>
                <w:szCs w:val="20"/>
                <w:lang w:val="en-US"/>
              </w:rPr>
            </w:pPr>
          </w:p>
        </w:tc>
        <w:tc>
          <w:tcPr>
            <w:tcW w:w="1870" w:type="dxa"/>
            <w:gridSpan w:val="3"/>
          </w:tcPr>
          <w:p w:rsidR="009B0D78" w:rsidRPr="00045952" w:rsidRDefault="009B0D78" w:rsidP="004759B6">
            <w:pPr>
              <w:jc w:val="center"/>
              <w:rPr>
                <w:b/>
                <w:sz w:val="20"/>
                <w:szCs w:val="20"/>
                <w:lang w:val="en-US"/>
              </w:rPr>
            </w:pPr>
          </w:p>
        </w:tc>
        <w:tc>
          <w:tcPr>
            <w:tcW w:w="1870" w:type="dxa"/>
            <w:gridSpan w:val="2"/>
          </w:tcPr>
          <w:p w:rsidR="009B0D78" w:rsidRPr="00045952" w:rsidRDefault="009B0D78" w:rsidP="004759B6">
            <w:pPr>
              <w:jc w:val="center"/>
              <w:rPr>
                <w:sz w:val="20"/>
                <w:szCs w:val="20"/>
                <w:lang w:val="en-US"/>
              </w:rPr>
            </w:pPr>
            <w:r w:rsidRPr="00045952">
              <w:rPr>
                <w:sz w:val="20"/>
                <w:szCs w:val="20"/>
                <w:lang w:val="en-US"/>
              </w:rPr>
              <w:sym w:font="Wingdings 2" w:char="F04F"/>
            </w:r>
          </w:p>
        </w:tc>
        <w:tc>
          <w:tcPr>
            <w:tcW w:w="1870" w:type="dxa"/>
            <w:gridSpan w:val="2"/>
          </w:tcPr>
          <w:p w:rsidR="009B0D78" w:rsidRPr="00045952" w:rsidRDefault="009B0D78" w:rsidP="004759B6">
            <w:pPr>
              <w:jc w:val="center"/>
              <w:rPr>
                <w:b/>
                <w:sz w:val="20"/>
                <w:szCs w:val="20"/>
                <w:lang w:val="en-US"/>
              </w:rPr>
            </w:pP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In this course, it is given basic anatomic knowledge about the nervous system</w:t>
            </w: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Give the anatomical information about the nervous system and make clear the functional importance.</w:t>
            </w:r>
          </w:p>
        </w:tc>
      </w:tr>
      <w:tr w:rsidR="009B0D78" w:rsidRPr="00045952"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045952"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-Arıncı, K, Elhan, A: Anatomi, Cilt 1-2, 2. Baskı, Güneş Kitabevi, Ankara, 1997.</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-Langman Jan: Medizinische Embryologie, Band: 1-3, Georg Thieme Verlag, Stuttgart-New York.</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-Moore, KL: Clinically Oriented Anatomy. 3th Edition, Williams and Wilkins, Baltimore, 1992.</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-Williams P.L.: Gray’s Anatomy, 38.edition, ELBS with Churchill Livingstone, Great Britain, 1995.</w:t>
            </w:r>
          </w:p>
        </w:tc>
      </w:tr>
      <w:tr w:rsidR="009B0D78" w:rsidRPr="00045952"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 xml:space="preserve">-Netter F.H.:Atlas of Human Anatomy, Seventh Edition, Ciba-Geigy Corporation, 1994. </w:t>
            </w:r>
          </w:p>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-Putz R, Pabst R.: Sobotta İnsan Anatomisi (çeviri: K.Arıncı), Beta Basım Yayın Dağıtım A.Ş., İstanbul, 1993.</w:t>
            </w:r>
          </w:p>
        </w:tc>
      </w:tr>
    </w:tbl>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045952"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045952"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045952" w:rsidRDefault="009B0D78" w:rsidP="004759B6">
            <w:pPr>
              <w:rPr>
                <w:b/>
                <w:sz w:val="20"/>
                <w:szCs w:val="20"/>
                <w:lang w:val="en-US"/>
              </w:rPr>
            </w:pPr>
            <w:r w:rsidRPr="00045952">
              <w:rPr>
                <w:b/>
                <w:sz w:val="20"/>
                <w:szCs w:val="20"/>
                <w:lang w:val="en-US"/>
              </w:rPr>
              <w:t xml:space="preserve">                                COURSE SYLLABUS</w:t>
            </w:r>
          </w:p>
        </w:tc>
      </w:tr>
      <w:tr w:rsidR="009B0D78" w:rsidRPr="00045952" w:rsidTr="004759B6">
        <w:trPr>
          <w:trHeight w:val="235"/>
        </w:trPr>
        <w:tc>
          <w:tcPr>
            <w:tcW w:w="839" w:type="dxa"/>
            <w:tcBorders>
              <w:right w:val="single" w:sz="4" w:space="0" w:color="auto"/>
            </w:tcBorders>
          </w:tcPr>
          <w:p w:rsidR="009B0D78" w:rsidRPr="00045952" w:rsidRDefault="009B0D78" w:rsidP="004759B6">
            <w:pPr>
              <w:jc w:val="center"/>
              <w:rPr>
                <w:b/>
                <w:sz w:val="20"/>
                <w:szCs w:val="20"/>
                <w:lang w:val="en-US"/>
              </w:rPr>
            </w:pPr>
            <w:r w:rsidRPr="00045952">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ind w:left="140"/>
              <w:rPr>
                <w:b/>
                <w:sz w:val="20"/>
                <w:szCs w:val="20"/>
                <w:lang w:val="en-US"/>
              </w:rPr>
            </w:pPr>
            <w:r w:rsidRPr="00045952">
              <w:rPr>
                <w:b/>
                <w:sz w:val="20"/>
                <w:szCs w:val="20"/>
                <w:lang w:val="en-US"/>
              </w:rPr>
              <w:t>SUBJECTS/TOPICS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Development of central nervous system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Neurons and their types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Organization of senses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Features of sensory receptors, classification of receptors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Spinal cord and spinal nerves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Bulbus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Pons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MID-TERM EXAM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Cerebellum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Mesencephalon, Diencephalon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Telencephalon, the main cortical areas </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Rhinencephalon, limbic lobe and olfactory pathways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Basal nuclei and extrapyramidal system</w:t>
            </w:r>
          </w:p>
        </w:tc>
      </w:tr>
      <w:tr w:rsidR="009B0D78" w:rsidRPr="00045952" w:rsidTr="004759B6">
        <w:trPr>
          <w:trHeight w:val="72"/>
        </w:trPr>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Ventricular system, meninges of the brain, cranial vessels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Autonomic Nervous System</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FINAL EXAM</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045952"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045952" w:rsidRDefault="004447AD" w:rsidP="004447AD">
            <w:pPr>
              <w:jc w:val="center"/>
              <w:rPr>
                <w:sz w:val="20"/>
                <w:szCs w:val="20"/>
                <w:lang w:val="en-US"/>
              </w:rPr>
            </w:pPr>
            <w:r w:rsidRPr="00045952">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3</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sz w:val="20"/>
                <w:szCs w:val="20"/>
                <w:lang w:val="en-US"/>
              </w:rPr>
            </w:pPr>
          </w:p>
        </w:tc>
      </w:tr>
      <w:tr w:rsidR="009B0D78" w:rsidRPr="00045952"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045952" w:rsidRDefault="009B0D78" w:rsidP="004759B6">
            <w:pPr>
              <w:jc w:val="center"/>
              <w:rPr>
                <w:sz w:val="20"/>
                <w:szCs w:val="20"/>
                <w:lang w:val="en-US"/>
              </w:rPr>
            </w:pPr>
          </w:p>
        </w:tc>
      </w:tr>
    </w:tbl>
    <w:p w:rsidR="009B0D78" w:rsidRPr="00045952" w:rsidRDefault="009B0D78" w:rsidP="009B0D78">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94"/>
        <w:gridCol w:w="3530"/>
        <w:gridCol w:w="3530"/>
      </w:tblGrid>
      <w:tr w:rsidR="002A05C1" w:rsidRPr="00045952" w:rsidTr="005444D2">
        <w:trPr>
          <w:trHeight w:val="518"/>
        </w:trPr>
        <w:tc>
          <w:tcPr>
            <w:tcW w:w="1418" w:type="pct"/>
            <w:tcBorders>
              <w:top w:val="single" w:sz="12" w:space="0" w:color="auto"/>
              <w:left w:val="single" w:sz="12" w:space="0" w:color="auto"/>
              <w:bottom w:val="single" w:sz="12" w:space="0" w:color="auto"/>
              <w:right w:val="nil"/>
            </w:tcBorders>
          </w:tcPr>
          <w:p w:rsidR="002A05C1" w:rsidRPr="00045952" w:rsidRDefault="002A05C1" w:rsidP="002A05C1">
            <w:pPr>
              <w:jc w:val="center"/>
              <w:rPr>
                <w:b/>
                <w:sz w:val="20"/>
                <w:szCs w:val="20"/>
                <w:lang w:val="en-US"/>
              </w:rPr>
            </w:pPr>
            <w:r w:rsidRPr="00045952">
              <w:rPr>
                <w:b/>
                <w:sz w:val="20"/>
                <w:szCs w:val="20"/>
                <w:lang w:val="en-US"/>
              </w:rPr>
              <w:t>Instructor Name:</w:t>
            </w:r>
          </w:p>
          <w:p w:rsidR="002A05C1" w:rsidRPr="00045952" w:rsidRDefault="002A05C1" w:rsidP="002A05C1">
            <w:pPr>
              <w:jc w:val="center"/>
              <w:rPr>
                <w:b/>
                <w:sz w:val="20"/>
                <w:szCs w:val="20"/>
                <w:lang w:val="en-US"/>
              </w:rPr>
            </w:pPr>
            <w:r w:rsidRPr="00045952">
              <w:rPr>
                <w:b/>
                <w:sz w:val="20"/>
                <w:szCs w:val="20"/>
                <w:lang w:val="en-US"/>
              </w:rPr>
              <w:t>Sign:</w:t>
            </w:r>
          </w:p>
          <w:p w:rsidR="002A05C1" w:rsidRPr="00045952" w:rsidRDefault="002A05C1" w:rsidP="002A05C1">
            <w:pPr>
              <w:jc w:val="center"/>
              <w:rPr>
                <w:sz w:val="20"/>
                <w:szCs w:val="20"/>
                <w:lang w:val="en-US"/>
              </w:rPr>
            </w:pPr>
          </w:p>
          <w:p w:rsidR="002A05C1" w:rsidRPr="00045952" w:rsidRDefault="002A05C1" w:rsidP="002A05C1">
            <w:pPr>
              <w:jc w:val="center"/>
              <w:rPr>
                <w:sz w:val="20"/>
                <w:szCs w:val="20"/>
                <w:lang w:val="en-US"/>
              </w:rPr>
            </w:pPr>
            <w:r w:rsidRPr="00045952">
              <w:rPr>
                <w:sz w:val="20"/>
                <w:szCs w:val="20"/>
                <w:lang w:val="en-US"/>
              </w:rPr>
              <w:t>Prof.Dr. Emel ULUPINAR</w:t>
            </w:r>
          </w:p>
          <w:p w:rsidR="002A05C1" w:rsidRPr="00045952" w:rsidRDefault="002A05C1" w:rsidP="004759B6">
            <w:pP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4759B6">
            <w:pPr>
              <w:jc w:val="right"/>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2A05C1">
            <w:pPr>
              <w:ind w:right="459"/>
              <w:jc w:val="right"/>
              <w:rPr>
                <w:b/>
                <w:sz w:val="20"/>
                <w:szCs w:val="20"/>
                <w:lang w:val="en-US"/>
              </w:rPr>
            </w:pPr>
            <w:r w:rsidRPr="00045952">
              <w:rPr>
                <w:b/>
                <w:sz w:val="20"/>
                <w:szCs w:val="20"/>
                <w:lang w:val="en-US"/>
              </w:rPr>
              <w:t>Date</w:t>
            </w:r>
          </w:p>
          <w:p w:rsidR="002A05C1" w:rsidRPr="00045952" w:rsidRDefault="002A05C1" w:rsidP="004759B6">
            <w:pPr>
              <w:jc w:val="right"/>
              <w:rPr>
                <w:sz w:val="20"/>
                <w:szCs w:val="20"/>
                <w:lang w:val="en-US"/>
              </w:rPr>
            </w:pPr>
          </w:p>
        </w:tc>
      </w:tr>
    </w:tbl>
    <w:p w:rsidR="009B0D78" w:rsidRPr="00045952" w:rsidRDefault="009B0D78" w:rsidP="009B0D78">
      <w:pPr>
        <w:tabs>
          <w:tab w:val="left" w:pos="7800"/>
        </w:tabs>
        <w:rPr>
          <w:sz w:val="20"/>
          <w:szCs w:val="20"/>
          <w:lang w:val="en-US"/>
        </w:rPr>
      </w:pPr>
    </w:p>
    <w:p w:rsidR="004447AD" w:rsidRPr="00045952" w:rsidRDefault="009B0D78" w:rsidP="004447AD">
      <w:pPr>
        <w:tabs>
          <w:tab w:val="left" w:pos="7800"/>
        </w:tabs>
        <w:rPr>
          <w:sz w:val="20"/>
          <w:szCs w:val="20"/>
          <w:lang w:val="en-US"/>
        </w:rPr>
      </w:pPr>
      <w:r w:rsidRPr="00045952">
        <w:rPr>
          <w:sz w:val="20"/>
          <w:szCs w:val="20"/>
          <w:lang w:val="en-US"/>
        </w:rPr>
        <w:br w:type="page"/>
      </w:r>
    </w:p>
    <w:p w:rsidR="009D5BCE" w:rsidRDefault="009D5BCE" w:rsidP="009D5BCE">
      <w:pPr>
        <w:tabs>
          <w:tab w:val="left" w:pos="7560"/>
        </w:tabs>
        <w:rPr>
          <w:b/>
          <w:sz w:val="20"/>
          <w:szCs w:val="20"/>
        </w:rPr>
      </w:pPr>
      <w:r>
        <w:rPr>
          <w:noProof/>
        </w:rPr>
        <w:lastRenderedPageBreak/>
        <w:drawing>
          <wp:inline distT="0" distB="0" distL="0" distR="0" wp14:anchorId="0DB46B17" wp14:editId="1E88A410">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7454A" w:rsidRPr="00045952" w:rsidRDefault="0027454A" w:rsidP="0027454A">
      <w:pPr>
        <w:tabs>
          <w:tab w:val="left" w:pos="7560"/>
        </w:tabs>
        <w:jc w:val="center"/>
        <w:rPr>
          <w:sz w:val="20"/>
          <w:szCs w:val="20"/>
          <w:lang w:val="en-US"/>
        </w:rPr>
      </w:pPr>
      <w:r w:rsidRPr="00045952">
        <w:rPr>
          <w:b/>
          <w:sz w:val="20"/>
          <w:szCs w:val="20"/>
        </w:rPr>
        <w:t>ESOGU INSTITUTE OF HEALTH SCIENCE</w:t>
      </w:r>
    </w:p>
    <w:p w:rsidR="0027454A" w:rsidRPr="00045952" w:rsidRDefault="0027454A" w:rsidP="00B43AD8">
      <w:pPr>
        <w:jc w:val="center"/>
        <w:rPr>
          <w:b/>
          <w:sz w:val="20"/>
          <w:szCs w:val="20"/>
        </w:rPr>
      </w:pPr>
      <w:r w:rsidRPr="00045952">
        <w:rPr>
          <w:b/>
          <w:sz w:val="20"/>
          <w:szCs w:val="20"/>
        </w:rPr>
        <w:t>DEPARTMENT OF INTERDISCIPLINARY NEUROSCIENCE</w:t>
      </w:r>
    </w:p>
    <w:p w:rsidR="0027454A" w:rsidRPr="00045952" w:rsidRDefault="0027454A" w:rsidP="0027454A">
      <w:pPr>
        <w:jc w:val="center"/>
        <w:outlineLvl w:val="0"/>
        <w:rPr>
          <w:b/>
          <w:sz w:val="20"/>
          <w:szCs w:val="20"/>
        </w:rPr>
      </w:pPr>
      <w:r w:rsidRPr="00045952">
        <w:rPr>
          <w:b/>
          <w:sz w:val="20"/>
          <w:szCs w:val="20"/>
        </w:rPr>
        <w:t>COURSE INFORMATION FORM</w:t>
      </w:r>
    </w:p>
    <w:p w:rsidR="002F57B9" w:rsidRPr="00045952" w:rsidRDefault="002F57B9" w:rsidP="0027454A">
      <w:pPr>
        <w:jc w:val="center"/>
        <w:outlineLvl w:val="0"/>
        <w:rPr>
          <w:b/>
          <w:sz w:val="20"/>
          <w:szCs w:val="20"/>
        </w:rPr>
      </w:pPr>
    </w:p>
    <w:p w:rsidR="002F57B9" w:rsidRPr="00045952" w:rsidRDefault="002F57B9" w:rsidP="002F57B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399"/>
        <w:gridCol w:w="839"/>
        <w:gridCol w:w="1083"/>
        <w:gridCol w:w="1085"/>
        <w:gridCol w:w="1209"/>
      </w:tblGrid>
      <w:tr w:rsidR="002F57B9" w:rsidRPr="00045952" w:rsidTr="00D45945">
        <w:tc>
          <w:tcPr>
            <w:tcW w:w="1900" w:type="dxa"/>
            <w:tcBorders>
              <w:top w:val="single" w:sz="4" w:space="0" w:color="auto"/>
              <w:left w:val="single" w:sz="4" w:space="0" w:color="auto"/>
              <w:bottom w:val="single" w:sz="4" w:space="0" w:color="auto"/>
              <w:right w:val="nil"/>
            </w:tcBorders>
            <w:hideMark/>
          </w:tcPr>
          <w:p w:rsidR="002F57B9" w:rsidRPr="00045952" w:rsidRDefault="002F57B9" w:rsidP="00D45945">
            <w:pPr>
              <w:outlineLvl w:val="0"/>
              <w:rPr>
                <w:b/>
                <w:sz w:val="20"/>
                <w:szCs w:val="20"/>
              </w:rPr>
            </w:pPr>
            <w:r w:rsidRPr="00045952">
              <w:rPr>
                <w:b/>
                <w:sz w:val="20"/>
                <w:szCs w:val="20"/>
              </w:rPr>
              <w:t>COURSE CODE:</w:t>
            </w:r>
          </w:p>
        </w:tc>
        <w:tc>
          <w:tcPr>
            <w:tcW w:w="3737" w:type="dxa"/>
            <w:gridSpan w:val="2"/>
            <w:tcBorders>
              <w:top w:val="single" w:sz="4" w:space="0" w:color="auto"/>
              <w:left w:val="nil"/>
              <w:bottom w:val="single" w:sz="4" w:space="0" w:color="auto"/>
              <w:right w:val="single" w:sz="4" w:space="0" w:color="auto"/>
            </w:tcBorders>
            <w:hideMark/>
          </w:tcPr>
          <w:p w:rsidR="002F57B9" w:rsidRPr="00045952" w:rsidRDefault="00D16195" w:rsidP="00D45945">
            <w:pPr>
              <w:jc w:val="center"/>
              <w:outlineLvl w:val="0"/>
              <w:rPr>
                <w:b/>
                <w:sz w:val="20"/>
                <w:szCs w:val="20"/>
              </w:rPr>
            </w:pPr>
            <w:bookmarkStart w:id="8" w:name="DERS521702204"/>
            <w:r>
              <w:rPr>
                <w:sz w:val="20"/>
                <w:szCs w:val="20"/>
              </w:rPr>
              <w:t>521704</w:t>
            </w:r>
            <w:r w:rsidR="002F57B9" w:rsidRPr="00045952">
              <w:rPr>
                <w:sz w:val="20"/>
                <w:szCs w:val="20"/>
              </w:rPr>
              <w:t>204</w:t>
            </w:r>
            <w:bookmarkEnd w:id="8"/>
          </w:p>
        </w:tc>
        <w:tc>
          <w:tcPr>
            <w:tcW w:w="4217" w:type="dxa"/>
            <w:gridSpan w:val="4"/>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outlineLvl w:val="0"/>
              <w:rPr>
                <w:b/>
                <w:sz w:val="20"/>
                <w:szCs w:val="20"/>
              </w:rPr>
            </w:pPr>
            <w:r w:rsidRPr="00045952">
              <w:rPr>
                <w:b/>
                <w:sz w:val="20"/>
                <w:szCs w:val="20"/>
              </w:rPr>
              <w:t xml:space="preserve">DEPARTMENT: </w:t>
            </w:r>
            <w:r w:rsidR="00B43AD8" w:rsidRPr="00B43AD8">
              <w:rPr>
                <w:sz w:val="20"/>
                <w:szCs w:val="20"/>
              </w:rPr>
              <w:t>MEDICAL PHARMACOLOGY</w:t>
            </w:r>
          </w:p>
        </w:tc>
      </w:tr>
      <w:tr w:rsidR="002F57B9" w:rsidRPr="00045952" w:rsidTr="00D45945">
        <w:tc>
          <w:tcPr>
            <w:tcW w:w="1900" w:type="dxa"/>
            <w:tcBorders>
              <w:top w:val="single" w:sz="4" w:space="0" w:color="auto"/>
              <w:left w:val="single" w:sz="4" w:space="0" w:color="auto"/>
              <w:bottom w:val="single" w:sz="4" w:space="0" w:color="auto"/>
              <w:right w:val="nil"/>
            </w:tcBorders>
            <w:hideMark/>
          </w:tcPr>
          <w:p w:rsidR="002F57B9" w:rsidRPr="00045952" w:rsidRDefault="002F57B9" w:rsidP="00D45945">
            <w:pPr>
              <w:outlineLvl w:val="0"/>
              <w:rPr>
                <w:b/>
                <w:sz w:val="20"/>
                <w:szCs w:val="20"/>
              </w:rPr>
            </w:pPr>
            <w:r w:rsidRPr="00045952">
              <w:rPr>
                <w:b/>
                <w:sz w:val="20"/>
                <w:szCs w:val="20"/>
              </w:rPr>
              <w:t>COURSE NAME:</w:t>
            </w:r>
          </w:p>
        </w:tc>
        <w:tc>
          <w:tcPr>
            <w:tcW w:w="3737" w:type="dxa"/>
            <w:gridSpan w:val="2"/>
            <w:tcBorders>
              <w:top w:val="single" w:sz="4" w:space="0" w:color="auto"/>
              <w:left w:val="nil"/>
              <w:bottom w:val="single" w:sz="4" w:space="0" w:color="auto"/>
              <w:right w:val="nil"/>
            </w:tcBorders>
            <w:hideMark/>
          </w:tcPr>
          <w:p w:rsidR="002F57B9" w:rsidRPr="00045952" w:rsidRDefault="006F3B23" w:rsidP="00D45945">
            <w:pPr>
              <w:rPr>
                <w:sz w:val="20"/>
                <w:szCs w:val="20"/>
              </w:rPr>
            </w:pPr>
            <w:r w:rsidRPr="006F3B23">
              <w:rPr>
                <w:sz w:val="20"/>
                <w:szCs w:val="20"/>
              </w:rPr>
              <w:t>TRANSMISSION MECHANISM IN NERVOUS SYSTEM</w:t>
            </w:r>
          </w:p>
        </w:tc>
        <w:tc>
          <w:tcPr>
            <w:tcW w:w="4217" w:type="dxa"/>
            <w:gridSpan w:val="4"/>
            <w:tcBorders>
              <w:top w:val="single" w:sz="4" w:space="0" w:color="auto"/>
              <w:left w:val="nil"/>
              <w:bottom w:val="single" w:sz="4" w:space="0" w:color="auto"/>
              <w:right w:val="single" w:sz="4" w:space="0" w:color="auto"/>
            </w:tcBorders>
          </w:tcPr>
          <w:p w:rsidR="002F57B9" w:rsidRPr="00045952" w:rsidRDefault="002F57B9" w:rsidP="00D45945">
            <w:pPr>
              <w:jc w:val="center"/>
              <w:outlineLvl w:val="0"/>
              <w:rPr>
                <w:b/>
                <w:color w:val="FF0000"/>
                <w:sz w:val="20"/>
                <w:szCs w:val="20"/>
              </w:rPr>
            </w:pPr>
          </w:p>
        </w:tc>
      </w:tr>
      <w:tr w:rsidR="002F57B9" w:rsidRPr="00045952" w:rsidTr="00D45945">
        <w:trPr>
          <w:trHeight w:val="174"/>
        </w:trPr>
        <w:tc>
          <w:tcPr>
            <w:tcW w:w="3241" w:type="dxa"/>
            <w:gridSpan w:val="2"/>
            <w:vMerge w:val="restart"/>
            <w:tcBorders>
              <w:top w:val="single" w:sz="4" w:space="0" w:color="auto"/>
              <w:left w:val="single" w:sz="4" w:space="0" w:color="auto"/>
              <w:bottom w:val="nil"/>
              <w:right w:val="single" w:sz="4" w:space="0" w:color="auto"/>
            </w:tcBorders>
          </w:tcPr>
          <w:p w:rsidR="002F57B9" w:rsidRDefault="002F57B9" w:rsidP="00D45945">
            <w:pPr>
              <w:jc w:val="center"/>
              <w:outlineLvl w:val="0"/>
              <w:rPr>
                <w:b/>
                <w:sz w:val="20"/>
                <w:szCs w:val="20"/>
              </w:rPr>
            </w:pPr>
            <w:r w:rsidRPr="00045952">
              <w:rPr>
                <w:b/>
                <w:sz w:val="20"/>
                <w:szCs w:val="20"/>
              </w:rPr>
              <w:t>INSTRUCTOR NAME</w:t>
            </w:r>
          </w:p>
          <w:p w:rsidR="005444D2" w:rsidRPr="00045952" w:rsidRDefault="005444D2" w:rsidP="00D45945">
            <w:pPr>
              <w:jc w:val="center"/>
              <w:outlineLvl w:val="0"/>
              <w:rPr>
                <w:b/>
                <w:sz w:val="20"/>
                <w:szCs w:val="20"/>
              </w:rPr>
            </w:pPr>
          </w:p>
          <w:p w:rsidR="002F57B9" w:rsidRPr="00045952" w:rsidRDefault="002F57B9" w:rsidP="00D45945">
            <w:pPr>
              <w:jc w:val="center"/>
              <w:rPr>
                <w:sz w:val="20"/>
                <w:szCs w:val="20"/>
              </w:rPr>
            </w:pPr>
            <w:r w:rsidRPr="00045952">
              <w:rPr>
                <w:sz w:val="20"/>
                <w:szCs w:val="20"/>
              </w:rPr>
              <w:t xml:space="preserve">Prof. Dr. Kevser EROL </w:t>
            </w:r>
          </w:p>
          <w:p w:rsidR="002F57B9" w:rsidRPr="00045952" w:rsidRDefault="002F57B9" w:rsidP="00D45945">
            <w:pPr>
              <w:jc w:val="center"/>
              <w:outlineLvl w:val="0"/>
              <w:rPr>
                <w:b/>
                <w:sz w:val="20"/>
                <w:szCs w:val="20"/>
              </w:rPr>
            </w:pPr>
          </w:p>
        </w:tc>
        <w:tc>
          <w:tcPr>
            <w:tcW w:w="3240" w:type="dxa"/>
            <w:gridSpan w:val="2"/>
            <w:vMerge w:val="restart"/>
            <w:tcBorders>
              <w:top w:val="single" w:sz="4" w:space="0" w:color="auto"/>
              <w:left w:val="single" w:sz="4" w:space="0" w:color="auto"/>
              <w:bottom w:val="nil"/>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LANGUAGE</w:t>
            </w:r>
          </w:p>
          <w:p w:rsidR="002F57B9" w:rsidRPr="00045952" w:rsidRDefault="002F57B9" w:rsidP="00D45945">
            <w:pPr>
              <w:outlineLvl w:val="0"/>
              <w:rPr>
                <w:b/>
                <w:sz w:val="20"/>
                <w:szCs w:val="20"/>
              </w:rPr>
            </w:pPr>
            <w:r w:rsidRPr="00045952">
              <w:rPr>
                <w:b/>
                <w:sz w:val="20"/>
                <w:szCs w:val="20"/>
              </w:rPr>
              <w:t xml:space="preserve">Turkish:  </w:t>
            </w:r>
            <w:r w:rsidR="005444D2">
              <w:rPr>
                <w:b/>
                <w:sz w:val="20"/>
                <w:szCs w:val="20"/>
              </w:rPr>
              <w:t>X</w:t>
            </w:r>
          </w:p>
          <w:p w:rsidR="002F57B9" w:rsidRPr="00045952" w:rsidRDefault="002F57B9" w:rsidP="00D45945">
            <w:pPr>
              <w:outlineLvl w:val="0"/>
              <w:rPr>
                <w:b/>
                <w:sz w:val="20"/>
                <w:szCs w:val="20"/>
              </w:rPr>
            </w:pPr>
            <w:r w:rsidRPr="00045952">
              <w:rPr>
                <w:b/>
                <w:sz w:val="20"/>
                <w:szCs w:val="20"/>
              </w:rPr>
              <w:t xml:space="preserve">English: </w:t>
            </w:r>
            <w:r w:rsidRPr="00045952">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Catagory</w:t>
            </w:r>
          </w:p>
        </w:tc>
      </w:tr>
      <w:tr w:rsidR="002F57B9" w:rsidRPr="00045952" w:rsidTr="00D45945">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2F57B9" w:rsidRPr="00045952" w:rsidRDefault="002F57B9" w:rsidP="00D45945">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2F57B9" w:rsidRPr="00045952" w:rsidRDefault="002F57B9" w:rsidP="00D45945">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Other(……)</w:t>
            </w:r>
          </w:p>
        </w:tc>
      </w:tr>
      <w:tr w:rsidR="002F57B9" w:rsidRPr="00045952" w:rsidTr="00D45945">
        <w:tc>
          <w:tcPr>
            <w:tcW w:w="3241" w:type="dxa"/>
            <w:gridSpan w:val="2"/>
            <w:tcBorders>
              <w:top w:val="nil"/>
              <w:left w:val="single" w:sz="4" w:space="0" w:color="auto"/>
              <w:bottom w:val="single" w:sz="4" w:space="0" w:color="auto"/>
              <w:right w:val="single" w:sz="4" w:space="0" w:color="auto"/>
            </w:tcBorders>
          </w:tcPr>
          <w:p w:rsidR="002F57B9" w:rsidRPr="00045952" w:rsidRDefault="002F57B9" w:rsidP="00D45945">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2F57B9" w:rsidRPr="00045952" w:rsidRDefault="002F57B9" w:rsidP="00D45945">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2F57B9" w:rsidRPr="00045952" w:rsidRDefault="002F57B9" w:rsidP="00D45945">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2F57B9" w:rsidRPr="00045952" w:rsidRDefault="005444D2" w:rsidP="00D45945">
            <w:pPr>
              <w:jc w:val="center"/>
              <w:outlineLvl w:val="0"/>
              <w:rPr>
                <w:sz w:val="20"/>
                <w:szCs w:val="20"/>
              </w:rPr>
            </w:pPr>
            <w:r>
              <w:rPr>
                <w:b/>
                <w:sz w:val="20"/>
                <w:szCs w:val="20"/>
                <w:lang w:val="en-US"/>
              </w:rPr>
              <w:t>X</w:t>
            </w:r>
          </w:p>
        </w:tc>
        <w:tc>
          <w:tcPr>
            <w:tcW w:w="1205" w:type="dxa"/>
            <w:tcBorders>
              <w:top w:val="single" w:sz="4" w:space="0" w:color="auto"/>
              <w:left w:val="single" w:sz="4" w:space="0" w:color="auto"/>
              <w:bottom w:val="single" w:sz="4" w:space="0" w:color="auto"/>
              <w:right w:val="single" w:sz="4" w:space="0" w:color="auto"/>
            </w:tcBorders>
          </w:tcPr>
          <w:p w:rsidR="002F57B9" w:rsidRPr="00045952" w:rsidRDefault="002F57B9" w:rsidP="00D45945">
            <w:pPr>
              <w:jc w:val="center"/>
              <w:outlineLvl w:val="0"/>
              <w:rPr>
                <w:sz w:val="20"/>
                <w:szCs w:val="20"/>
              </w:rPr>
            </w:pPr>
          </w:p>
        </w:tc>
      </w:tr>
      <w:tr w:rsidR="002F57B9" w:rsidRPr="00045952" w:rsidTr="00D45945">
        <w:tc>
          <w:tcPr>
            <w:tcW w:w="1905" w:type="dxa"/>
            <w:tcBorders>
              <w:top w:val="nil"/>
              <w:left w:val="nil"/>
              <w:bottom w:val="nil"/>
              <w:right w:val="nil"/>
            </w:tcBorders>
            <w:vAlign w:val="center"/>
            <w:hideMark/>
          </w:tcPr>
          <w:p w:rsidR="002F57B9" w:rsidRPr="00045952" w:rsidRDefault="002F57B9" w:rsidP="00D45945">
            <w:pPr>
              <w:rPr>
                <w:sz w:val="20"/>
                <w:szCs w:val="20"/>
              </w:rPr>
            </w:pPr>
          </w:p>
        </w:tc>
        <w:tc>
          <w:tcPr>
            <w:tcW w:w="1335" w:type="dxa"/>
            <w:tcBorders>
              <w:top w:val="nil"/>
              <w:left w:val="nil"/>
              <w:bottom w:val="nil"/>
              <w:right w:val="nil"/>
            </w:tcBorders>
            <w:vAlign w:val="center"/>
            <w:hideMark/>
          </w:tcPr>
          <w:p w:rsidR="002F57B9" w:rsidRPr="00045952" w:rsidRDefault="002F57B9" w:rsidP="00D45945">
            <w:pPr>
              <w:rPr>
                <w:sz w:val="20"/>
                <w:szCs w:val="20"/>
              </w:rPr>
            </w:pPr>
          </w:p>
        </w:tc>
        <w:tc>
          <w:tcPr>
            <w:tcW w:w="2400" w:type="dxa"/>
            <w:tcBorders>
              <w:top w:val="nil"/>
              <w:left w:val="nil"/>
              <w:bottom w:val="nil"/>
              <w:right w:val="nil"/>
            </w:tcBorders>
            <w:vAlign w:val="center"/>
            <w:hideMark/>
          </w:tcPr>
          <w:p w:rsidR="002F57B9" w:rsidRPr="00045952" w:rsidRDefault="002F57B9" w:rsidP="00D45945">
            <w:pPr>
              <w:rPr>
                <w:sz w:val="20"/>
                <w:szCs w:val="20"/>
              </w:rPr>
            </w:pPr>
          </w:p>
        </w:tc>
        <w:tc>
          <w:tcPr>
            <w:tcW w:w="840" w:type="dxa"/>
            <w:tcBorders>
              <w:top w:val="nil"/>
              <w:left w:val="nil"/>
              <w:bottom w:val="nil"/>
              <w:right w:val="nil"/>
            </w:tcBorders>
            <w:vAlign w:val="center"/>
            <w:hideMark/>
          </w:tcPr>
          <w:p w:rsidR="002F57B9" w:rsidRPr="00045952" w:rsidRDefault="002F57B9" w:rsidP="00D45945">
            <w:pPr>
              <w:rPr>
                <w:sz w:val="20"/>
                <w:szCs w:val="20"/>
              </w:rPr>
            </w:pPr>
          </w:p>
        </w:tc>
        <w:tc>
          <w:tcPr>
            <w:tcW w:w="1080" w:type="dxa"/>
            <w:tcBorders>
              <w:top w:val="nil"/>
              <w:left w:val="nil"/>
              <w:bottom w:val="nil"/>
              <w:right w:val="nil"/>
            </w:tcBorders>
            <w:vAlign w:val="center"/>
            <w:hideMark/>
          </w:tcPr>
          <w:p w:rsidR="002F57B9" w:rsidRPr="00045952" w:rsidRDefault="002F57B9" w:rsidP="00D45945">
            <w:pPr>
              <w:rPr>
                <w:sz w:val="20"/>
                <w:szCs w:val="20"/>
              </w:rPr>
            </w:pPr>
          </w:p>
        </w:tc>
        <w:tc>
          <w:tcPr>
            <w:tcW w:w="1080" w:type="dxa"/>
            <w:tcBorders>
              <w:top w:val="nil"/>
              <w:left w:val="nil"/>
              <w:bottom w:val="nil"/>
              <w:right w:val="nil"/>
            </w:tcBorders>
            <w:vAlign w:val="center"/>
            <w:hideMark/>
          </w:tcPr>
          <w:p w:rsidR="002F57B9" w:rsidRPr="00045952" w:rsidRDefault="002F57B9" w:rsidP="00D45945">
            <w:pPr>
              <w:rPr>
                <w:sz w:val="20"/>
                <w:szCs w:val="20"/>
              </w:rPr>
            </w:pPr>
          </w:p>
        </w:tc>
        <w:tc>
          <w:tcPr>
            <w:tcW w:w="1200" w:type="dxa"/>
            <w:tcBorders>
              <w:top w:val="nil"/>
              <w:left w:val="nil"/>
              <w:bottom w:val="nil"/>
              <w:right w:val="nil"/>
            </w:tcBorders>
            <w:vAlign w:val="center"/>
            <w:hideMark/>
          </w:tcPr>
          <w:p w:rsidR="002F57B9" w:rsidRPr="00045952" w:rsidRDefault="002F57B9" w:rsidP="00D45945">
            <w:pPr>
              <w:rPr>
                <w:sz w:val="20"/>
                <w:szCs w:val="20"/>
              </w:rPr>
            </w:pPr>
          </w:p>
        </w:tc>
      </w:tr>
    </w:tbl>
    <w:p w:rsidR="002F57B9" w:rsidRPr="00045952" w:rsidRDefault="002F57B9" w:rsidP="002F57B9">
      <w:pPr>
        <w:jc w:val="center"/>
        <w:outlineLvl w:val="0"/>
        <w:rPr>
          <w:b/>
          <w:sz w:val="20"/>
          <w:szCs w:val="20"/>
        </w:rPr>
      </w:pPr>
    </w:p>
    <w:p w:rsidR="002F57B9" w:rsidRPr="00045952" w:rsidRDefault="002F57B9" w:rsidP="002F57B9">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F57B9" w:rsidRPr="00045952" w:rsidTr="00D45945">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OF PROVINCE</w:t>
            </w:r>
          </w:p>
        </w:tc>
      </w:tr>
      <w:tr w:rsidR="002F57B9" w:rsidRPr="00045952" w:rsidTr="00D45945">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5444D2" w:rsidP="00D45945">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r>
    </w:tbl>
    <w:p w:rsidR="002F57B9" w:rsidRPr="00045952" w:rsidRDefault="002F57B9" w:rsidP="002F57B9">
      <w:pPr>
        <w:jc w:val="center"/>
        <w:outlineLvl w:val="0"/>
        <w:rPr>
          <w:b/>
          <w:sz w:val="20"/>
          <w:szCs w:val="20"/>
        </w:rPr>
      </w:pPr>
    </w:p>
    <w:p w:rsidR="002F57B9" w:rsidRPr="00045952" w:rsidRDefault="002F57B9" w:rsidP="002F57B9">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73"/>
        <w:gridCol w:w="1034"/>
        <w:gridCol w:w="1118"/>
        <w:gridCol w:w="1307"/>
        <w:gridCol w:w="1716"/>
      </w:tblGrid>
      <w:tr w:rsidR="002F57B9" w:rsidRPr="00045952" w:rsidTr="005444D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F57B9" w:rsidRPr="00045952" w:rsidRDefault="002F57B9" w:rsidP="00D45945">
            <w:pPr>
              <w:rPr>
                <w:b/>
                <w:sz w:val="20"/>
                <w:szCs w:val="20"/>
              </w:rPr>
            </w:pPr>
            <w:r w:rsidRPr="00045952">
              <w:rPr>
                <w:b/>
                <w:sz w:val="20"/>
                <w:szCs w:val="20"/>
              </w:rPr>
              <w:t>SEMESTER</w:t>
            </w:r>
          </w:p>
          <w:p w:rsidR="002F57B9" w:rsidRPr="00045952" w:rsidRDefault="002F57B9" w:rsidP="00D45945">
            <w:pPr>
              <w:rPr>
                <w:sz w:val="20"/>
                <w:szCs w:val="20"/>
              </w:rPr>
            </w:pPr>
          </w:p>
        </w:tc>
        <w:tc>
          <w:tcPr>
            <w:tcW w:w="3331" w:type="dxa"/>
            <w:gridSpan w:val="4"/>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OF</w:t>
            </w:r>
          </w:p>
        </w:tc>
      </w:tr>
      <w:tr w:rsidR="002F57B9" w:rsidRPr="00045952" w:rsidTr="005444D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rPr>
                <w:b/>
                <w:sz w:val="20"/>
                <w:szCs w:val="20"/>
              </w:rPr>
            </w:pPr>
            <w:r w:rsidRPr="00045952">
              <w:rPr>
                <w:b/>
                <w:sz w:val="20"/>
                <w:szCs w:val="20"/>
              </w:rPr>
              <w:t>Practice</w:t>
            </w:r>
          </w:p>
        </w:tc>
        <w:tc>
          <w:tcPr>
            <w:tcW w:w="1532" w:type="dxa"/>
            <w:tcBorders>
              <w:top w:val="single" w:sz="4" w:space="0" w:color="auto"/>
              <w:left w:val="single" w:sz="4" w:space="0" w:color="auto"/>
              <w:bottom w:val="single" w:sz="4" w:space="0" w:color="auto"/>
              <w:right w:val="single" w:sz="12" w:space="0" w:color="auto"/>
            </w:tcBorders>
            <w:vAlign w:val="center"/>
            <w:hideMark/>
          </w:tcPr>
          <w:p w:rsidR="002F57B9" w:rsidRPr="00045952" w:rsidRDefault="002F57B9" w:rsidP="00D45945">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TYPE</w:t>
            </w:r>
          </w:p>
        </w:tc>
      </w:tr>
      <w:tr w:rsidR="002F57B9" w:rsidRPr="00045952" w:rsidTr="005444D2">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2F57B9" w:rsidRPr="00045952" w:rsidRDefault="002F57B9" w:rsidP="00D45945">
            <w:pPr>
              <w:rPr>
                <w:sz w:val="20"/>
                <w:szCs w:val="20"/>
              </w:rPr>
            </w:pPr>
            <w:r w:rsidRPr="00045952">
              <w:rPr>
                <w:sz w:val="20"/>
                <w:szCs w:val="20"/>
              </w:rPr>
              <w:t xml:space="preserve">Spring </w:t>
            </w:r>
            <w:r w:rsidRPr="00045952">
              <w:rPr>
                <w:b/>
                <w:sz w:val="20"/>
                <w:szCs w:val="20"/>
              </w:rPr>
              <w:t>X</w:t>
            </w:r>
          </w:p>
          <w:p w:rsidR="002F57B9" w:rsidRPr="00045952" w:rsidRDefault="002F57B9" w:rsidP="00D45945">
            <w:pPr>
              <w:rPr>
                <w:sz w:val="20"/>
                <w:szCs w:val="20"/>
              </w:rPr>
            </w:pPr>
            <w:r w:rsidRPr="00045952">
              <w:rPr>
                <w:sz w:val="20"/>
                <w:szCs w:val="20"/>
              </w:rPr>
              <w:t xml:space="preserve">Autumn </w:t>
            </w:r>
            <w:r w:rsidRPr="00045952">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 0</w:t>
            </w:r>
          </w:p>
        </w:tc>
        <w:tc>
          <w:tcPr>
            <w:tcW w:w="1532" w:type="dxa"/>
            <w:tcBorders>
              <w:top w:val="single" w:sz="4" w:space="0" w:color="auto"/>
              <w:left w:val="single" w:sz="4" w:space="0" w:color="auto"/>
              <w:bottom w:val="single" w:sz="12" w:space="0" w:color="auto"/>
              <w:right w:val="single" w:sz="12" w:space="0" w:color="auto"/>
            </w:tcBorders>
            <w:vAlign w:val="center"/>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2F57B9" w:rsidRPr="00045952" w:rsidRDefault="002F57B9" w:rsidP="00D45945">
            <w:pPr>
              <w:jc w:val="center"/>
              <w:rPr>
                <w:sz w:val="20"/>
                <w:szCs w:val="20"/>
                <w:vertAlign w:val="superscript"/>
              </w:rPr>
            </w:pPr>
            <w:r w:rsidRPr="00045952">
              <w:rPr>
                <w:sz w:val="20"/>
                <w:szCs w:val="20"/>
                <w:vertAlign w:val="superscript"/>
              </w:rPr>
              <w:t>COMPULSORY         ELECTIVE</w:t>
            </w:r>
          </w:p>
          <w:p w:rsidR="002F57B9" w:rsidRPr="00045952" w:rsidRDefault="005444D2" w:rsidP="005444D2">
            <w:pPr>
              <w:rPr>
                <w:sz w:val="20"/>
                <w:szCs w:val="20"/>
                <w:vertAlign w:val="superscript"/>
              </w:rPr>
            </w:pPr>
            <w:r>
              <w:rPr>
                <w:b/>
                <w:sz w:val="20"/>
                <w:szCs w:val="20"/>
              </w:rPr>
              <w:t xml:space="preserve">                        </w:t>
            </w:r>
            <w:r w:rsidR="002F57B9" w:rsidRPr="00045952">
              <w:rPr>
                <w:b/>
                <w:sz w:val="20"/>
                <w:szCs w:val="20"/>
              </w:rPr>
              <w:t xml:space="preserve">              </w:t>
            </w:r>
            <w:r>
              <w:rPr>
                <w:b/>
                <w:sz w:val="20"/>
                <w:szCs w:val="20"/>
              </w:rPr>
              <w:t>X</w:t>
            </w:r>
          </w:p>
        </w:tc>
      </w:tr>
      <w:tr w:rsidR="002F57B9" w:rsidRPr="00045952" w:rsidTr="00F97FC4">
        <w:trPr>
          <w:trHeight w:val="340"/>
        </w:trPr>
        <w:tc>
          <w:tcPr>
            <w:tcW w:w="9854" w:type="dxa"/>
            <w:gridSpan w:val="9"/>
            <w:tcBorders>
              <w:top w:val="single" w:sz="12" w:space="0" w:color="auto"/>
              <w:left w:val="nil"/>
              <w:bottom w:val="single" w:sz="12" w:space="0" w:color="auto"/>
              <w:right w:val="nil"/>
            </w:tcBorders>
            <w:vAlign w:val="center"/>
          </w:tcPr>
          <w:p w:rsidR="002F57B9" w:rsidRPr="00045952" w:rsidRDefault="002F57B9" w:rsidP="00D45945">
            <w:pPr>
              <w:jc w:val="center"/>
              <w:rPr>
                <w:b/>
                <w:sz w:val="20"/>
                <w:szCs w:val="20"/>
              </w:rPr>
            </w:pPr>
          </w:p>
        </w:tc>
      </w:tr>
      <w:tr w:rsidR="002F57B9"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ASSESMENT CRITERIA</w:t>
            </w:r>
          </w:p>
        </w:tc>
      </w:tr>
      <w:tr w:rsidR="002F57B9" w:rsidRPr="00045952" w:rsidTr="005444D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2F57B9" w:rsidRPr="00045952" w:rsidRDefault="002F57B9"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2F57B9" w:rsidRPr="00045952" w:rsidRDefault="002F57B9"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Percentage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highlight w:val="yellow"/>
              </w:rPr>
            </w:pPr>
            <w:r w:rsidRPr="00045952">
              <w:rPr>
                <w:sz w:val="20"/>
                <w:szCs w:val="20"/>
              </w:rPr>
              <w:t xml:space="preserve">50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highlight w:val="yellow"/>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F57B9" w:rsidRPr="00045952" w:rsidRDefault="002F57B9"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2F57B9" w:rsidRPr="00045952" w:rsidRDefault="002F57B9" w:rsidP="00D45945">
            <w:pPr>
              <w:jc w:val="cente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F57B9" w:rsidRPr="00045952" w:rsidRDefault="002F57B9"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F57B9" w:rsidRPr="00045952" w:rsidRDefault="002F57B9" w:rsidP="00D45945">
            <w:pPr>
              <w:rPr>
                <w:sz w:val="20"/>
                <w:szCs w:val="20"/>
              </w:rPr>
            </w:pP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2F57B9" w:rsidRPr="00045952" w:rsidRDefault="002F57B9"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2F57B9" w:rsidRPr="00045952" w:rsidRDefault="002F57B9" w:rsidP="00D45945">
            <w:pPr>
              <w:rPr>
                <w:sz w:val="20"/>
                <w:szCs w:val="20"/>
              </w:rPr>
            </w:pPr>
          </w:p>
        </w:tc>
      </w:tr>
      <w:tr w:rsidR="002F57B9" w:rsidRPr="00045952" w:rsidTr="005444D2">
        <w:trPr>
          <w:cantSplit/>
          <w:trHeight w:val="276"/>
        </w:trPr>
        <w:tc>
          <w:tcPr>
            <w:tcW w:w="3105"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FINAL</w:t>
            </w: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Quiz</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Homework</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Project</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Oral Exam</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Other(……written………….)</w:t>
            </w:r>
          </w:p>
        </w:tc>
        <w:tc>
          <w:tcPr>
            <w:tcW w:w="1338"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b/>
                <w:sz w:val="20"/>
                <w:szCs w:val="20"/>
              </w:rPr>
            </w:pPr>
            <w:r w:rsidRPr="00045952">
              <w:rPr>
                <w:b/>
                <w:sz w:val="20"/>
                <w:szCs w:val="20"/>
              </w:rPr>
              <w:t>1</w:t>
            </w:r>
          </w:p>
        </w:tc>
        <w:tc>
          <w:tcPr>
            <w:tcW w:w="1670" w:type="dxa"/>
            <w:tcBorders>
              <w:top w:val="single" w:sz="6" w:space="0" w:color="auto"/>
              <w:left w:val="single" w:sz="6" w:space="0" w:color="auto"/>
              <w:bottom w:val="single" w:sz="6" w:space="0" w:color="auto"/>
              <w:right w:val="single" w:sz="12" w:space="0" w:color="auto"/>
            </w:tcBorders>
            <w:hideMark/>
          </w:tcPr>
          <w:p w:rsidR="002F57B9" w:rsidRPr="00045952" w:rsidRDefault="002F57B9" w:rsidP="00D45945">
            <w:pPr>
              <w:jc w:val="center"/>
              <w:rPr>
                <w:b/>
                <w:sz w:val="20"/>
                <w:szCs w:val="20"/>
              </w:rPr>
            </w:pPr>
            <w:r w:rsidRPr="00045952">
              <w:rPr>
                <w:b/>
                <w:sz w:val="20"/>
                <w:szCs w:val="20"/>
              </w:rPr>
              <w:t>50</w:t>
            </w:r>
          </w:p>
        </w:tc>
      </w:tr>
      <w:tr w:rsidR="002F57B9" w:rsidRPr="00045952" w:rsidTr="005444D2">
        <w:trPr>
          <w:cantSplit/>
          <w:trHeight w:val="138"/>
        </w:trPr>
        <w:tc>
          <w:tcPr>
            <w:tcW w:w="3105"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vertAlign w:val="superscript"/>
              </w:rPr>
            </w:pPr>
            <w:r w:rsidRPr="00045952">
              <w:rPr>
                <w:b/>
                <w:sz w:val="20"/>
                <w:szCs w:val="20"/>
              </w:rPr>
              <w:t>MAKE-UP EXAM</w:t>
            </w:r>
          </w:p>
        </w:tc>
        <w:tc>
          <w:tcPr>
            <w:tcW w:w="2581" w:type="dxa"/>
            <w:gridSpan w:val="2"/>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Oral</w:t>
            </w:r>
          </w:p>
        </w:tc>
        <w:tc>
          <w:tcPr>
            <w:tcW w:w="1160"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Written</w:t>
            </w:r>
          </w:p>
        </w:tc>
        <w:tc>
          <w:tcPr>
            <w:tcW w:w="1338"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Oral and Written</w:t>
            </w:r>
          </w:p>
        </w:tc>
        <w:tc>
          <w:tcPr>
            <w:tcW w:w="1670" w:type="dxa"/>
            <w:tcBorders>
              <w:top w:val="single" w:sz="6" w:space="0" w:color="auto"/>
              <w:left w:val="single" w:sz="6" w:space="0" w:color="auto"/>
              <w:bottom w:val="single" w:sz="6" w:space="0" w:color="auto"/>
              <w:right w:val="single" w:sz="12" w:space="0" w:color="auto"/>
            </w:tcBorders>
            <w:hideMark/>
          </w:tcPr>
          <w:p w:rsidR="002F57B9" w:rsidRPr="00045952" w:rsidRDefault="002F57B9" w:rsidP="00D45945">
            <w:pPr>
              <w:jc w:val="center"/>
              <w:rPr>
                <w:sz w:val="20"/>
                <w:szCs w:val="20"/>
              </w:rPr>
            </w:pPr>
            <w:r w:rsidRPr="00045952">
              <w:rPr>
                <w:sz w:val="20"/>
                <w:szCs w:val="20"/>
              </w:rPr>
              <w:t>Multiple Choice</w:t>
            </w:r>
          </w:p>
        </w:tc>
      </w:tr>
      <w:tr w:rsidR="002F57B9" w:rsidRPr="00045952" w:rsidTr="005444D2">
        <w:trPr>
          <w:cantSplit/>
          <w:trHeight w:val="32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vertAlign w:val="superscript"/>
              </w:rPr>
            </w:pPr>
          </w:p>
        </w:tc>
        <w:tc>
          <w:tcPr>
            <w:tcW w:w="2581" w:type="dxa"/>
            <w:gridSpan w:val="2"/>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160"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both"/>
              <w:rPr>
                <w:sz w:val="20"/>
                <w:szCs w:val="20"/>
              </w:rPr>
            </w:pPr>
            <w:r w:rsidRPr="00045952">
              <w:rPr>
                <w:sz w:val="20"/>
                <w:szCs w:val="20"/>
              </w:rPr>
              <w:t xml:space="preserve"> </w:t>
            </w:r>
          </w:p>
        </w:tc>
      </w:tr>
      <w:tr w:rsidR="002F57B9" w:rsidRPr="00045952" w:rsidTr="005444D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2F57B9" w:rsidRPr="00045952" w:rsidRDefault="002F57B9" w:rsidP="00D45945">
            <w:pPr>
              <w:rPr>
                <w:sz w:val="20"/>
                <w:szCs w:val="20"/>
              </w:rPr>
            </w:pPr>
            <w:r w:rsidRPr="00045952">
              <w:rPr>
                <w:sz w:val="20"/>
                <w:szCs w:val="20"/>
              </w:rPr>
              <w:t>History of neurotransmission concept, aspect of neurohumoral transmission,synthesis, biotransformation and elimination  of neurotransmitters,cholinergic transmission, cholinergic receptors, adrenergic transmission, adrenergic receptors,relationship between the nervous and endocrine systems</w:t>
            </w:r>
          </w:p>
        </w:tc>
      </w:tr>
      <w:tr w:rsidR="002F57B9" w:rsidRPr="00045952" w:rsidTr="005444D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2F57B9" w:rsidRPr="00045952" w:rsidRDefault="002F57B9" w:rsidP="00D45945">
            <w:pPr>
              <w:rPr>
                <w:sz w:val="20"/>
                <w:szCs w:val="20"/>
              </w:rPr>
            </w:pPr>
            <w:r w:rsidRPr="00045952">
              <w:rPr>
                <w:sz w:val="20"/>
                <w:szCs w:val="20"/>
              </w:rPr>
              <w:t>To teach the general    mechanisms of neurohumoral transmission</w:t>
            </w:r>
          </w:p>
        </w:tc>
      </w:tr>
      <w:tr w:rsidR="002F57B9" w:rsidRPr="00045952" w:rsidTr="005444D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shd w:val="clear" w:color="auto" w:fill="FFFFFF"/>
              <w:spacing w:line="360" w:lineRule="auto"/>
              <w:ind w:left="58"/>
              <w:jc w:val="both"/>
              <w:rPr>
                <w:bCs/>
                <w:color w:val="000000"/>
                <w:spacing w:val="-1"/>
                <w:sz w:val="20"/>
                <w:szCs w:val="20"/>
              </w:rPr>
            </w:pPr>
            <w:r w:rsidRPr="00045952">
              <w:rPr>
                <w:bCs/>
                <w:color w:val="000000"/>
                <w:spacing w:val="-1"/>
                <w:sz w:val="20"/>
                <w:szCs w:val="20"/>
              </w:rPr>
              <w:t>By the end of this module students will be able to:</w:t>
            </w:r>
          </w:p>
          <w:p w:rsidR="002F57B9" w:rsidRPr="00045952" w:rsidRDefault="002F57B9" w:rsidP="00D45945">
            <w:pPr>
              <w:jc w:val="both"/>
              <w:rPr>
                <w:sz w:val="20"/>
                <w:szCs w:val="20"/>
              </w:rPr>
            </w:pPr>
            <w:r w:rsidRPr="00045952">
              <w:rPr>
                <w:sz w:val="20"/>
                <w:szCs w:val="20"/>
              </w:rPr>
              <w:t>1- Lear history of neurotransmission concept, aspect of neurohumoral transmission,synthesis, biotransformation and elimination  of neurotransmitters, cholinergic transmission, cholinergic receptors, adrenergic transmission, adrenergic receptors, relationship between the nervous and endocrine systems.</w:t>
            </w:r>
          </w:p>
          <w:p w:rsidR="002F57B9" w:rsidRPr="00045952" w:rsidRDefault="002F57B9" w:rsidP="00D45945">
            <w:pPr>
              <w:jc w:val="both"/>
              <w:rPr>
                <w:sz w:val="20"/>
                <w:szCs w:val="20"/>
              </w:rPr>
            </w:pPr>
          </w:p>
          <w:p w:rsidR="002F57B9" w:rsidRPr="00045952" w:rsidRDefault="002F57B9" w:rsidP="00D45945">
            <w:pPr>
              <w:jc w:val="both"/>
              <w:rPr>
                <w:b/>
                <w:sz w:val="20"/>
                <w:szCs w:val="20"/>
              </w:rPr>
            </w:pPr>
            <w:r w:rsidRPr="00045952">
              <w:rPr>
                <w:sz w:val="20"/>
                <w:szCs w:val="20"/>
              </w:rPr>
              <w:t>2- To be able to realize  the neurohumoral transmission</w:t>
            </w:r>
            <w:r w:rsidRPr="00045952">
              <w:rPr>
                <w:b/>
                <w:sz w:val="20"/>
                <w:szCs w:val="20"/>
              </w:rPr>
              <w:t>.</w:t>
            </w:r>
          </w:p>
          <w:p w:rsidR="002F57B9" w:rsidRPr="00045952" w:rsidRDefault="002F57B9" w:rsidP="00D45945">
            <w:pPr>
              <w:rPr>
                <w:sz w:val="20"/>
                <w:szCs w:val="20"/>
              </w:rPr>
            </w:pPr>
          </w:p>
        </w:tc>
      </w:tr>
      <w:tr w:rsidR="002F57B9" w:rsidRPr="00045952" w:rsidTr="005444D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045952">
              <w:rPr>
                <w:sz w:val="20"/>
                <w:szCs w:val="20"/>
              </w:rPr>
              <w:t xml:space="preserve">1. </w:t>
            </w:r>
            <w:r w:rsidRPr="00045952">
              <w:rPr>
                <w:color w:val="000000"/>
                <w:spacing w:val="-7"/>
                <w:sz w:val="20"/>
                <w:szCs w:val="20"/>
                <w:lang w:val="de-DE"/>
              </w:rPr>
              <w:t>KAYAALP, S O. (2012); Akılcıl Tedavi Yönünden Tıbbi Farmakoloji.</w:t>
            </w:r>
          </w:p>
          <w:p w:rsidR="002F57B9" w:rsidRPr="00045952" w:rsidRDefault="002F57B9" w:rsidP="00D45945">
            <w:pPr>
              <w:outlineLvl w:val="3"/>
              <w:rPr>
                <w:bCs/>
                <w:sz w:val="20"/>
                <w:szCs w:val="20"/>
              </w:rPr>
            </w:pPr>
          </w:p>
        </w:tc>
      </w:tr>
      <w:tr w:rsidR="002F57B9" w:rsidRPr="00045952" w:rsidTr="005444D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rPr>
                <w:sz w:val="20"/>
                <w:szCs w:val="20"/>
              </w:rPr>
            </w:pPr>
            <w:r w:rsidRPr="00045952">
              <w:rPr>
                <w:sz w:val="20"/>
                <w:szCs w:val="20"/>
              </w:rPr>
              <w:t>1.Hardman JG, Limbird LE, Gilman AG, The Pharmacological Basis of Therapeutics,McGraw-Hill, New York, (10th ed.)2001.</w:t>
            </w:r>
          </w:p>
          <w:p w:rsidR="002F57B9" w:rsidRPr="00045952" w:rsidRDefault="002F57B9" w:rsidP="00D45945">
            <w:pPr>
              <w:rPr>
                <w:sz w:val="20"/>
                <w:szCs w:val="20"/>
              </w:rPr>
            </w:pPr>
            <w:r w:rsidRPr="00045952">
              <w:rPr>
                <w:sz w:val="20"/>
                <w:szCs w:val="20"/>
              </w:rPr>
              <w:t>2. Katzung BG,Basic and Clinical Pharmacology, ,McGraw-Hill, New York (7th ed.)2001.</w:t>
            </w:r>
          </w:p>
          <w:p w:rsidR="002F57B9" w:rsidRPr="00045952" w:rsidRDefault="002F57B9" w:rsidP="00D45945">
            <w:pPr>
              <w:rPr>
                <w:sz w:val="20"/>
                <w:szCs w:val="20"/>
              </w:rPr>
            </w:pPr>
            <w:r w:rsidRPr="00045952">
              <w:rPr>
                <w:sz w:val="20"/>
                <w:szCs w:val="20"/>
              </w:rPr>
              <w:t>3.Brody TM, Larner J, Minneman KP, Human Pharmacology Molecular to Clinical Mosby, Boston, (3 th ed.) 1998.</w:t>
            </w:r>
          </w:p>
          <w:p w:rsidR="002F57B9" w:rsidRPr="00045952" w:rsidRDefault="002F57B9" w:rsidP="00D45945">
            <w:pPr>
              <w:rPr>
                <w:sz w:val="20"/>
                <w:szCs w:val="20"/>
              </w:rPr>
            </w:pPr>
            <w:r w:rsidRPr="00045952">
              <w:rPr>
                <w:sz w:val="20"/>
                <w:szCs w:val="20"/>
              </w:rPr>
              <w:t>4.Rang HP, Dale MM, Ritter JM, Pharmacology, Churchill Livingstone, Edinburgh, (3th ed.)1995.</w:t>
            </w:r>
          </w:p>
          <w:p w:rsidR="002F57B9" w:rsidRPr="00045952" w:rsidRDefault="002F57B9" w:rsidP="00D45945">
            <w:pPr>
              <w:outlineLvl w:val="3"/>
              <w:rPr>
                <w:b/>
                <w:bCs/>
                <w:color w:val="000000"/>
                <w:sz w:val="20"/>
                <w:szCs w:val="20"/>
              </w:rPr>
            </w:pPr>
          </w:p>
        </w:tc>
      </w:tr>
      <w:tr w:rsidR="002F57B9" w:rsidRPr="00045952" w:rsidTr="005444D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hideMark/>
          </w:tcPr>
          <w:p w:rsidR="002F57B9" w:rsidRPr="00045952" w:rsidRDefault="002F57B9" w:rsidP="00D45945">
            <w:pPr>
              <w:rPr>
                <w:b/>
                <w:sz w:val="20"/>
                <w:szCs w:val="20"/>
              </w:rPr>
            </w:pPr>
            <w:r w:rsidRPr="00045952">
              <w:rPr>
                <w:b/>
                <w:sz w:val="20"/>
                <w:szCs w:val="20"/>
              </w:rPr>
              <w:t xml:space="preserve">                                COURSE SYLLABUS</w:t>
            </w:r>
          </w:p>
        </w:tc>
      </w:tr>
      <w:tr w:rsidR="002F57B9" w:rsidRPr="00045952" w:rsidTr="005444D2">
        <w:tblPrEx>
          <w:tblBorders>
            <w:insideH w:val="single" w:sz="6" w:space="0" w:color="auto"/>
            <w:insideV w:val="single" w:sz="6" w:space="0" w:color="auto"/>
          </w:tblBorders>
        </w:tblPrEx>
        <w:trPr>
          <w:trHeight w:val="434"/>
        </w:trPr>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b/>
                <w:sz w:val="20"/>
                <w:szCs w:val="20"/>
              </w:rPr>
            </w:pPr>
            <w:r w:rsidRPr="00045952">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b/>
                <w:sz w:val="20"/>
                <w:szCs w:val="20"/>
              </w:rPr>
            </w:pPr>
            <w:r w:rsidRPr="00045952">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ind w:left="140"/>
              <w:rPr>
                <w:b/>
                <w:sz w:val="20"/>
                <w:szCs w:val="20"/>
              </w:rPr>
            </w:pPr>
            <w:r w:rsidRPr="00045952">
              <w:rPr>
                <w:b/>
                <w:sz w:val="20"/>
                <w:szCs w:val="20"/>
              </w:rPr>
              <w:t>SUBJECTS/TOPICS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History</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 xml:space="preserve"> Concept of neuroregulateur (Neurotransmitter, neuromodulator, neurohormon)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Synthesis, biotransformation and elimination of acetylcholine</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Cholinergic receptors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Synthesis, biotransformation and elimination of catecholamines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Adrenergic receptors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Cotransmitters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keepNext/>
              <w:outlineLvl w:val="0"/>
              <w:rPr>
                <w:b/>
                <w:bCs/>
                <w:sz w:val="20"/>
                <w:szCs w:val="20"/>
              </w:rPr>
            </w:pPr>
            <w:r w:rsidRPr="00045952">
              <w:rPr>
                <w:b/>
                <w:bCs/>
                <w:sz w:val="20"/>
                <w:szCs w:val="20"/>
              </w:rPr>
              <w:t>Mid term exam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Cholinergic transmission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Adrenergic transmission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Enteric nervous system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Nerotransmission of somatic motor nervous system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Signal transduction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Relationship between the nervous and endocrine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Relationship between the nervous and endocrine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12" w:space="0" w:color="auto"/>
              <w:right w:val="single" w:sz="4" w:space="0" w:color="auto"/>
            </w:tcBorders>
            <w:hideMark/>
          </w:tcPr>
          <w:p w:rsidR="002F57B9" w:rsidRPr="00045952" w:rsidRDefault="002F57B9"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keepNext/>
              <w:outlineLvl w:val="0"/>
              <w:rPr>
                <w:b/>
                <w:bCs/>
                <w:sz w:val="20"/>
                <w:szCs w:val="20"/>
              </w:rPr>
            </w:pPr>
            <w:r w:rsidRPr="00045952">
              <w:rPr>
                <w:b/>
                <w:bCs/>
                <w:sz w:val="20"/>
                <w:szCs w:val="20"/>
              </w:rPr>
              <w:t>Final exam</w:t>
            </w:r>
          </w:p>
        </w:tc>
      </w:tr>
    </w:tbl>
    <w:p w:rsidR="002F57B9" w:rsidRPr="00045952" w:rsidRDefault="002F57B9" w:rsidP="002F57B9">
      <w:pPr>
        <w:jc w:val="center"/>
        <w:rPr>
          <w:b/>
          <w:sz w:val="20"/>
          <w:szCs w:val="20"/>
        </w:rPr>
      </w:pPr>
    </w:p>
    <w:p w:rsidR="003F4A89" w:rsidRPr="00045952" w:rsidRDefault="003F4A89">
      <w:pPr>
        <w:spacing w:after="200" w:line="276" w:lineRule="auto"/>
        <w:rPr>
          <w:b/>
          <w:sz w:val="20"/>
          <w:szCs w:val="20"/>
        </w:rPr>
      </w:pPr>
      <w:r w:rsidRPr="00045952">
        <w:rPr>
          <w:b/>
          <w:sz w:val="20"/>
          <w:szCs w:val="20"/>
        </w:rPr>
        <w:br w:type="page"/>
      </w:r>
    </w:p>
    <w:p w:rsidR="002F57B9" w:rsidRPr="00045952" w:rsidRDefault="002F57B9" w:rsidP="002F57B9">
      <w:pPr>
        <w:jc w:val="center"/>
        <w:rPr>
          <w:sz w:val="20"/>
          <w:szCs w:val="20"/>
        </w:rPr>
      </w:pPr>
      <w:r w:rsidRPr="00045952">
        <w:rPr>
          <w:b/>
          <w:sz w:val="20"/>
          <w:szCs w:val="20"/>
        </w:rPr>
        <w:lastRenderedPageBreak/>
        <w:t>PROGRAM QUTCOMES</w:t>
      </w:r>
    </w:p>
    <w:p w:rsidR="002F57B9" w:rsidRPr="00045952" w:rsidRDefault="002F57B9" w:rsidP="002F57B9">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57B9" w:rsidRPr="00045952"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F57B9" w:rsidRPr="00045952" w:rsidRDefault="002F57B9"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3</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ask scientific questions and form hypothesis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search and interpret scientific literature</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design and conduct experiments as well as analyze and interpret the data</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function on multi-disciplinary teams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identify, formulate, and solve medical problems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use effective written and oral communication/presentation skills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get an understanding of  professional and ethical responsibility</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12"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rPr>
                <w:sz w:val="20"/>
                <w:szCs w:val="20"/>
              </w:rPr>
            </w:pPr>
            <w:r w:rsidRPr="00045952">
              <w:rPr>
                <w:sz w:val="20"/>
                <w:szCs w:val="20"/>
              </w:rPr>
              <w:t>get a recognition of the need for, and an ability to engage in lifelong learning</w:t>
            </w:r>
          </w:p>
          <w:p w:rsidR="002F57B9" w:rsidRPr="00045952" w:rsidRDefault="002F57B9" w:rsidP="00D45945">
            <w:pPr>
              <w:rPr>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bl>
    <w:p w:rsidR="002F57B9" w:rsidRPr="00045952" w:rsidRDefault="002F57B9" w:rsidP="002F57B9">
      <w:pPr>
        <w:tabs>
          <w:tab w:val="left" w:pos="7800"/>
        </w:tabs>
        <w:rPr>
          <w:sz w:val="20"/>
          <w:szCs w:val="20"/>
        </w:rPr>
      </w:pPr>
    </w:p>
    <w:p w:rsidR="002F57B9" w:rsidRPr="00045952" w:rsidRDefault="002F57B9" w:rsidP="002F57B9">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13"/>
        <w:gridCol w:w="6141"/>
      </w:tblGrid>
      <w:tr w:rsidR="002F57B9" w:rsidRPr="00045952" w:rsidTr="005444D2">
        <w:trPr>
          <w:trHeight w:val="518"/>
        </w:trPr>
        <w:tc>
          <w:tcPr>
            <w:tcW w:w="1884" w:type="pct"/>
            <w:tcBorders>
              <w:top w:val="single" w:sz="12" w:space="0" w:color="auto"/>
              <w:left w:val="single" w:sz="12" w:space="0" w:color="auto"/>
              <w:bottom w:val="single" w:sz="12" w:space="0" w:color="auto"/>
              <w:right w:val="single" w:sz="12" w:space="0" w:color="auto"/>
            </w:tcBorders>
          </w:tcPr>
          <w:p w:rsidR="002F57B9" w:rsidRPr="00045952" w:rsidRDefault="002F57B9" w:rsidP="00D45945">
            <w:pPr>
              <w:jc w:val="center"/>
              <w:rPr>
                <w:b/>
                <w:sz w:val="20"/>
                <w:szCs w:val="20"/>
              </w:rPr>
            </w:pPr>
            <w:r w:rsidRPr="00045952">
              <w:rPr>
                <w:b/>
                <w:sz w:val="20"/>
                <w:szCs w:val="20"/>
              </w:rPr>
              <w:t>Instructor Name</w:t>
            </w:r>
          </w:p>
          <w:p w:rsidR="002F57B9" w:rsidRPr="00045952" w:rsidRDefault="002F57B9" w:rsidP="00D45945">
            <w:pPr>
              <w:jc w:val="center"/>
              <w:rPr>
                <w:sz w:val="20"/>
                <w:szCs w:val="20"/>
              </w:rPr>
            </w:pPr>
            <w:r w:rsidRPr="00045952">
              <w:rPr>
                <w:sz w:val="20"/>
                <w:szCs w:val="20"/>
              </w:rPr>
              <w:t xml:space="preserve">Prof. Dr. Kevser EROL </w:t>
            </w:r>
          </w:p>
          <w:p w:rsidR="002F57B9" w:rsidRPr="00045952" w:rsidRDefault="002F57B9" w:rsidP="00D45945">
            <w:pPr>
              <w:jc w:val="center"/>
              <w:rPr>
                <w:b/>
                <w:sz w:val="20"/>
                <w:szCs w:val="20"/>
              </w:rPr>
            </w:pPr>
          </w:p>
          <w:p w:rsidR="002F57B9" w:rsidRPr="00045952" w:rsidRDefault="002F57B9" w:rsidP="00D45945">
            <w:pPr>
              <w:jc w:val="center"/>
              <w:rPr>
                <w:b/>
                <w:sz w:val="20"/>
                <w:szCs w:val="20"/>
              </w:rPr>
            </w:pPr>
            <w:r w:rsidRPr="00045952">
              <w:rPr>
                <w:b/>
                <w:sz w:val="20"/>
                <w:szCs w:val="20"/>
              </w:rPr>
              <w:t>Sign</w:t>
            </w:r>
          </w:p>
          <w:p w:rsidR="002F57B9" w:rsidRPr="00045952" w:rsidRDefault="002F57B9" w:rsidP="00D45945">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2F57B9" w:rsidRPr="00045952" w:rsidRDefault="002F57B9" w:rsidP="00D45945">
            <w:pPr>
              <w:jc w:val="right"/>
              <w:rPr>
                <w:b/>
                <w:sz w:val="20"/>
                <w:szCs w:val="20"/>
              </w:rPr>
            </w:pPr>
            <w:r w:rsidRPr="00045952">
              <w:rPr>
                <w:b/>
                <w:sz w:val="20"/>
                <w:szCs w:val="20"/>
              </w:rPr>
              <w:t xml:space="preserve">                                                                                                Date</w:t>
            </w:r>
          </w:p>
          <w:p w:rsidR="002F57B9" w:rsidRPr="00045952" w:rsidRDefault="002F57B9" w:rsidP="00D45945">
            <w:pPr>
              <w:jc w:val="right"/>
              <w:rPr>
                <w:sz w:val="20"/>
                <w:szCs w:val="20"/>
              </w:rPr>
            </w:pPr>
            <w:r w:rsidRPr="00045952">
              <w:rPr>
                <w:sz w:val="20"/>
                <w:szCs w:val="20"/>
              </w:rPr>
              <w:t>15.11.2012</w:t>
            </w:r>
          </w:p>
          <w:p w:rsidR="002F57B9" w:rsidRPr="00045952" w:rsidRDefault="002F57B9" w:rsidP="00D45945">
            <w:pPr>
              <w:rPr>
                <w:sz w:val="20"/>
                <w:szCs w:val="20"/>
              </w:rPr>
            </w:pPr>
          </w:p>
          <w:p w:rsidR="002F57B9" w:rsidRPr="00045952" w:rsidRDefault="002F57B9" w:rsidP="00D45945">
            <w:pPr>
              <w:rPr>
                <w:sz w:val="20"/>
                <w:szCs w:val="20"/>
              </w:rPr>
            </w:pPr>
          </w:p>
        </w:tc>
      </w:tr>
    </w:tbl>
    <w:p w:rsidR="002F57B9" w:rsidRPr="00045952" w:rsidRDefault="002F57B9" w:rsidP="002F57B9">
      <w:pPr>
        <w:jc w:val="both"/>
        <w:rPr>
          <w:b/>
          <w:sz w:val="20"/>
          <w:szCs w:val="20"/>
        </w:rPr>
      </w:pPr>
    </w:p>
    <w:p w:rsidR="00D460DE" w:rsidRDefault="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Default="00D460DE" w:rsidP="00D460DE">
      <w:pPr>
        <w:rPr>
          <w:sz w:val="20"/>
          <w:szCs w:val="20"/>
        </w:rPr>
      </w:pPr>
    </w:p>
    <w:p w:rsidR="00D460DE" w:rsidRDefault="00D460DE" w:rsidP="00D460DE">
      <w:pPr>
        <w:rPr>
          <w:sz w:val="20"/>
          <w:szCs w:val="20"/>
        </w:rPr>
      </w:pPr>
    </w:p>
    <w:p w:rsidR="00D460DE" w:rsidRDefault="00D460DE" w:rsidP="00D460DE">
      <w:pPr>
        <w:rPr>
          <w:sz w:val="20"/>
          <w:szCs w:val="20"/>
        </w:rPr>
      </w:pPr>
    </w:p>
    <w:p w:rsidR="007723E9" w:rsidRDefault="00D460DE" w:rsidP="00D460DE">
      <w:pPr>
        <w:tabs>
          <w:tab w:val="left" w:pos="1731"/>
        </w:tabs>
        <w:rPr>
          <w:sz w:val="20"/>
          <w:szCs w:val="20"/>
        </w:rPr>
      </w:pPr>
      <w:r>
        <w:rPr>
          <w:sz w:val="20"/>
          <w:szCs w:val="20"/>
        </w:rPr>
        <w:tab/>
      </w: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D460DE" w:rsidRDefault="009D5BCE" w:rsidP="00D460DE">
      <w:pPr>
        <w:tabs>
          <w:tab w:val="left" w:pos="1731"/>
        </w:tabs>
        <w:rPr>
          <w:sz w:val="20"/>
          <w:szCs w:val="20"/>
        </w:rPr>
      </w:pPr>
      <w:r>
        <w:rPr>
          <w:noProof/>
        </w:rPr>
        <w:lastRenderedPageBreak/>
        <w:drawing>
          <wp:inline distT="0" distB="0" distL="0" distR="0" wp14:anchorId="04B64ED3" wp14:editId="0A7B5263">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D45945" w:rsidRDefault="00D460DE" w:rsidP="00D460DE">
      <w:pPr>
        <w:jc w:val="center"/>
        <w:outlineLvl w:val="0"/>
        <w:rPr>
          <w:b/>
          <w:sz w:val="20"/>
          <w:szCs w:val="20"/>
        </w:rPr>
      </w:pPr>
      <w:r w:rsidRPr="00D45945">
        <w:rPr>
          <w:b/>
          <w:sz w:val="20"/>
          <w:szCs w:val="20"/>
        </w:rPr>
        <w:t>ESOGÜ ENSTITUTE OF HEALTH SCIENCE</w:t>
      </w:r>
    </w:p>
    <w:p w:rsidR="00D460DE" w:rsidRPr="00D45945" w:rsidRDefault="00D460DE" w:rsidP="00D460DE">
      <w:pPr>
        <w:jc w:val="center"/>
        <w:outlineLvl w:val="0"/>
        <w:rPr>
          <w:b/>
          <w:sz w:val="20"/>
          <w:szCs w:val="20"/>
        </w:rPr>
      </w:pPr>
      <w:r w:rsidRPr="00D45945">
        <w:rPr>
          <w:b/>
          <w:sz w:val="20"/>
          <w:szCs w:val="20"/>
        </w:rPr>
        <w:t>DEPARTMENT OF  INTERDISCIPLINARY NEUROSCIENCE</w:t>
      </w:r>
    </w:p>
    <w:p w:rsidR="00D460DE" w:rsidRPr="00D45945" w:rsidRDefault="00D460DE" w:rsidP="00D460DE">
      <w:pPr>
        <w:jc w:val="center"/>
        <w:outlineLvl w:val="0"/>
        <w:rPr>
          <w:b/>
          <w:sz w:val="20"/>
          <w:szCs w:val="20"/>
        </w:rPr>
      </w:pPr>
      <w:r w:rsidRPr="00D45945">
        <w:rPr>
          <w:b/>
          <w:sz w:val="20"/>
          <w:szCs w:val="20"/>
        </w:rPr>
        <w:t xml:space="preserve"> COURSE INFORMATION FORM</w:t>
      </w:r>
    </w:p>
    <w:p w:rsidR="00D460DE" w:rsidRPr="00F12A8D" w:rsidRDefault="00D460DE" w:rsidP="00D460D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CODE:</w:t>
            </w:r>
          </w:p>
        </w:tc>
        <w:tc>
          <w:tcPr>
            <w:tcW w:w="3737" w:type="dxa"/>
            <w:gridSpan w:val="2"/>
            <w:tcBorders>
              <w:left w:val="nil"/>
              <w:bottom w:val="single" w:sz="4" w:space="0" w:color="auto"/>
            </w:tcBorders>
            <w:shd w:val="clear" w:color="auto" w:fill="auto"/>
          </w:tcPr>
          <w:p w:rsidR="00D460DE" w:rsidRPr="00E4617A" w:rsidRDefault="00D16195" w:rsidP="00D45945">
            <w:pPr>
              <w:jc w:val="center"/>
              <w:outlineLvl w:val="0"/>
              <w:rPr>
                <w:b/>
                <w:sz w:val="20"/>
                <w:szCs w:val="20"/>
              </w:rPr>
            </w:pPr>
            <w:bookmarkStart w:id="9" w:name="DERS522601205"/>
            <w:r>
              <w:rPr>
                <w:b/>
                <w:sz w:val="20"/>
                <w:szCs w:val="20"/>
              </w:rPr>
              <w:t>522603</w:t>
            </w:r>
            <w:r w:rsidR="00E4617A" w:rsidRPr="00E4617A">
              <w:rPr>
                <w:b/>
                <w:sz w:val="20"/>
                <w:szCs w:val="20"/>
              </w:rPr>
              <w:t>205</w:t>
            </w:r>
            <w:bookmarkEnd w:id="9"/>
          </w:p>
        </w:tc>
        <w:tc>
          <w:tcPr>
            <w:tcW w:w="4217" w:type="dxa"/>
            <w:gridSpan w:val="4"/>
            <w:shd w:val="clear" w:color="auto" w:fill="auto"/>
          </w:tcPr>
          <w:p w:rsidR="00D460DE" w:rsidRPr="00F12A8D" w:rsidRDefault="00D460DE" w:rsidP="00D45945">
            <w:pPr>
              <w:outlineLvl w:val="0"/>
              <w:rPr>
                <w:b/>
                <w:sz w:val="20"/>
                <w:szCs w:val="20"/>
              </w:rPr>
            </w:pPr>
            <w:r w:rsidRPr="00F12A8D">
              <w:rPr>
                <w:b/>
                <w:sz w:val="20"/>
                <w:szCs w:val="20"/>
              </w:rPr>
              <w:t>DEPARTMENT:</w:t>
            </w:r>
            <w:r w:rsidRPr="00D45945">
              <w:rPr>
                <w:sz w:val="20"/>
                <w:szCs w:val="20"/>
              </w:rPr>
              <w:t xml:space="preserve"> </w:t>
            </w:r>
            <w:r w:rsidR="00D45945" w:rsidRPr="00D45945">
              <w:rPr>
                <w:sz w:val="20"/>
                <w:szCs w:val="20"/>
              </w:rPr>
              <w:t>INTERDISCIPLINARY NEUROSCIENCE</w:t>
            </w:r>
          </w:p>
        </w:tc>
      </w:tr>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NAME:</w:t>
            </w:r>
          </w:p>
        </w:tc>
        <w:tc>
          <w:tcPr>
            <w:tcW w:w="3737" w:type="dxa"/>
            <w:gridSpan w:val="2"/>
            <w:tcBorders>
              <w:left w:val="nil"/>
              <w:right w:val="nil"/>
            </w:tcBorders>
            <w:shd w:val="clear" w:color="auto" w:fill="auto"/>
          </w:tcPr>
          <w:p w:rsidR="00D460DE" w:rsidRPr="00177EE4" w:rsidRDefault="00177EE4" w:rsidP="00D45945">
            <w:pPr>
              <w:rPr>
                <w:sz w:val="20"/>
                <w:szCs w:val="20"/>
              </w:rPr>
            </w:pPr>
            <w:r w:rsidRPr="00177EE4">
              <w:rPr>
                <w:sz w:val="20"/>
                <w:szCs w:val="20"/>
              </w:rPr>
              <w:t>NEUROPSYCHOPHARMACOLOGY I</w:t>
            </w:r>
          </w:p>
        </w:tc>
        <w:tc>
          <w:tcPr>
            <w:tcW w:w="4217" w:type="dxa"/>
            <w:gridSpan w:val="4"/>
            <w:tcBorders>
              <w:left w:val="nil"/>
            </w:tcBorders>
            <w:shd w:val="clear" w:color="auto" w:fill="auto"/>
          </w:tcPr>
          <w:p w:rsidR="00D460DE" w:rsidRPr="00F12A8D" w:rsidRDefault="00D460DE" w:rsidP="00D45945">
            <w:pPr>
              <w:jc w:val="center"/>
              <w:outlineLvl w:val="0"/>
              <w:rPr>
                <w:b/>
                <w:color w:val="FF0000"/>
              </w:rPr>
            </w:pPr>
          </w:p>
        </w:tc>
      </w:tr>
      <w:tr w:rsidR="00D460DE" w:rsidRPr="000D6716" w:rsidTr="00D45945">
        <w:trPr>
          <w:trHeight w:val="174"/>
        </w:trPr>
        <w:tc>
          <w:tcPr>
            <w:tcW w:w="3241" w:type="dxa"/>
            <w:gridSpan w:val="2"/>
            <w:vMerge w:val="restart"/>
            <w:shd w:val="clear" w:color="auto" w:fill="auto"/>
          </w:tcPr>
          <w:p w:rsidR="00D460DE" w:rsidRDefault="00D460DE" w:rsidP="00D45945">
            <w:pPr>
              <w:jc w:val="center"/>
              <w:outlineLvl w:val="0"/>
              <w:rPr>
                <w:b/>
                <w:sz w:val="20"/>
                <w:szCs w:val="20"/>
              </w:rPr>
            </w:pPr>
            <w:r w:rsidRPr="00F12A8D">
              <w:rPr>
                <w:b/>
                <w:sz w:val="20"/>
                <w:szCs w:val="20"/>
              </w:rPr>
              <w:t>INSTRUCTOR NAME</w:t>
            </w:r>
          </w:p>
          <w:p w:rsidR="005444D2" w:rsidRPr="00F12A8D" w:rsidRDefault="005444D2" w:rsidP="00D45945">
            <w:pPr>
              <w:jc w:val="center"/>
              <w:outlineLvl w:val="0"/>
              <w:rPr>
                <w:b/>
                <w:sz w:val="20"/>
                <w:szCs w:val="20"/>
              </w:rPr>
            </w:pPr>
          </w:p>
          <w:p w:rsidR="00D460DE" w:rsidRPr="005444D2" w:rsidRDefault="00D460DE" w:rsidP="00D45945">
            <w:pPr>
              <w:jc w:val="center"/>
              <w:outlineLvl w:val="0"/>
              <w:rPr>
                <w:sz w:val="20"/>
                <w:szCs w:val="20"/>
              </w:rPr>
            </w:pPr>
            <w:r w:rsidRPr="005444D2">
              <w:rPr>
                <w:sz w:val="20"/>
                <w:szCs w:val="20"/>
              </w:rPr>
              <w:t xml:space="preserve">Prof. Dr. Fatma Sultan KILIÇ </w:t>
            </w:r>
          </w:p>
        </w:tc>
        <w:tc>
          <w:tcPr>
            <w:tcW w:w="3240" w:type="dxa"/>
            <w:gridSpan w:val="2"/>
            <w:vMerge w:val="restart"/>
            <w:shd w:val="clear" w:color="auto" w:fill="auto"/>
          </w:tcPr>
          <w:p w:rsidR="00D460DE" w:rsidRPr="00F12A8D" w:rsidRDefault="00D460DE" w:rsidP="00D45945">
            <w:pPr>
              <w:jc w:val="center"/>
              <w:outlineLvl w:val="0"/>
              <w:rPr>
                <w:b/>
                <w:sz w:val="20"/>
                <w:szCs w:val="20"/>
              </w:rPr>
            </w:pPr>
            <w:r w:rsidRPr="00F12A8D">
              <w:rPr>
                <w:b/>
                <w:sz w:val="20"/>
                <w:szCs w:val="20"/>
              </w:rPr>
              <w:t>COURSE LANGUAGE</w:t>
            </w:r>
          </w:p>
          <w:p w:rsidR="00D460DE" w:rsidRPr="00F12A8D" w:rsidRDefault="005444D2" w:rsidP="00D45945">
            <w:pPr>
              <w:outlineLvl w:val="0"/>
              <w:rPr>
                <w:b/>
                <w:sz w:val="20"/>
                <w:szCs w:val="20"/>
              </w:rPr>
            </w:pPr>
            <w:r>
              <w:rPr>
                <w:b/>
                <w:sz w:val="20"/>
                <w:szCs w:val="20"/>
              </w:rPr>
              <w:t>Turkish:  X</w:t>
            </w:r>
          </w:p>
          <w:p w:rsidR="00D460DE" w:rsidRPr="00F12A8D" w:rsidRDefault="00D460DE" w:rsidP="00D45945">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D460DE" w:rsidRPr="00F12A8D" w:rsidRDefault="00D460DE" w:rsidP="00D45945">
            <w:pPr>
              <w:jc w:val="center"/>
              <w:outlineLvl w:val="0"/>
              <w:rPr>
                <w:b/>
                <w:sz w:val="20"/>
                <w:szCs w:val="20"/>
              </w:rPr>
            </w:pPr>
            <w:r w:rsidRPr="00F12A8D">
              <w:rPr>
                <w:b/>
                <w:sz w:val="20"/>
                <w:szCs w:val="20"/>
              </w:rPr>
              <w:t>Course Catagory</w:t>
            </w:r>
          </w:p>
        </w:tc>
      </w:tr>
      <w:tr w:rsidR="00D460DE" w:rsidRPr="000D6716" w:rsidTr="00D45945">
        <w:trPr>
          <w:trHeight w:val="172"/>
        </w:trPr>
        <w:tc>
          <w:tcPr>
            <w:tcW w:w="3241"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3240"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1083" w:type="dxa"/>
            <w:shd w:val="clear" w:color="auto" w:fill="auto"/>
            <w:vAlign w:val="center"/>
          </w:tcPr>
          <w:p w:rsidR="00D460DE" w:rsidRPr="00F12A8D" w:rsidRDefault="00D460DE" w:rsidP="00D45945">
            <w:pPr>
              <w:jc w:val="center"/>
              <w:outlineLvl w:val="0"/>
              <w:rPr>
                <w:sz w:val="20"/>
                <w:szCs w:val="20"/>
              </w:rPr>
            </w:pPr>
            <w:r w:rsidRPr="00F12A8D">
              <w:rPr>
                <w:sz w:val="20"/>
                <w:szCs w:val="20"/>
              </w:rPr>
              <w:t>Technical</w:t>
            </w:r>
          </w:p>
        </w:tc>
        <w:tc>
          <w:tcPr>
            <w:tcW w:w="1085" w:type="dxa"/>
            <w:shd w:val="clear" w:color="auto" w:fill="auto"/>
            <w:vAlign w:val="center"/>
          </w:tcPr>
          <w:p w:rsidR="00D460DE" w:rsidRPr="00F12A8D" w:rsidRDefault="00D460DE" w:rsidP="00D45945">
            <w:pPr>
              <w:jc w:val="center"/>
              <w:outlineLvl w:val="0"/>
              <w:rPr>
                <w:sz w:val="20"/>
                <w:szCs w:val="20"/>
              </w:rPr>
            </w:pPr>
            <w:r w:rsidRPr="00F12A8D">
              <w:rPr>
                <w:sz w:val="20"/>
                <w:szCs w:val="20"/>
              </w:rPr>
              <w:t>Medical</w:t>
            </w:r>
          </w:p>
        </w:tc>
        <w:tc>
          <w:tcPr>
            <w:tcW w:w="1205" w:type="dxa"/>
            <w:shd w:val="clear" w:color="auto" w:fill="auto"/>
            <w:vAlign w:val="center"/>
          </w:tcPr>
          <w:p w:rsidR="00D460DE" w:rsidRPr="00F12A8D" w:rsidRDefault="00D460DE" w:rsidP="00D45945">
            <w:pPr>
              <w:jc w:val="center"/>
              <w:outlineLvl w:val="0"/>
              <w:rPr>
                <w:sz w:val="20"/>
                <w:szCs w:val="20"/>
              </w:rPr>
            </w:pPr>
            <w:r w:rsidRPr="00F12A8D">
              <w:rPr>
                <w:sz w:val="20"/>
                <w:szCs w:val="20"/>
              </w:rPr>
              <w:t>Other(……)</w:t>
            </w:r>
          </w:p>
        </w:tc>
      </w:tr>
      <w:tr w:rsidR="00D460DE" w:rsidRPr="000D6716" w:rsidTr="00D45945">
        <w:tc>
          <w:tcPr>
            <w:tcW w:w="3241" w:type="dxa"/>
            <w:gridSpan w:val="2"/>
            <w:tcBorders>
              <w:top w:val="nil"/>
            </w:tcBorders>
            <w:shd w:val="clear" w:color="auto" w:fill="auto"/>
          </w:tcPr>
          <w:p w:rsidR="00D460DE" w:rsidRPr="00F12A8D" w:rsidRDefault="00D460DE" w:rsidP="00D45945">
            <w:pPr>
              <w:jc w:val="center"/>
              <w:outlineLvl w:val="0"/>
              <w:rPr>
                <w:b/>
              </w:rPr>
            </w:pPr>
          </w:p>
        </w:tc>
        <w:tc>
          <w:tcPr>
            <w:tcW w:w="3240" w:type="dxa"/>
            <w:gridSpan w:val="2"/>
            <w:tcBorders>
              <w:top w:val="nil"/>
            </w:tcBorders>
            <w:shd w:val="clear" w:color="auto" w:fill="auto"/>
          </w:tcPr>
          <w:p w:rsidR="00D460DE" w:rsidRPr="00F12A8D" w:rsidRDefault="00D460DE" w:rsidP="00D45945">
            <w:pPr>
              <w:jc w:val="center"/>
              <w:outlineLvl w:val="0"/>
              <w:rPr>
                <w:b/>
              </w:rPr>
            </w:pPr>
          </w:p>
        </w:tc>
        <w:tc>
          <w:tcPr>
            <w:tcW w:w="1083" w:type="dxa"/>
            <w:shd w:val="clear" w:color="auto" w:fill="auto"/>
          </w:tcPr>
          <w:p w:rsidR="00D460DE" w:rsidRPr="00F12A8D" w:rsidRDefault="00D460DE" w:rsidP="00D45945">
            <w:pPr>
              <w:jc w:val="center"/>
              <w:outlineLvl w:val="0"/>
              <w:rPr>
                <w:sz w:val="20"/>
                <w:szCs w:val="20"/>
              </w:rPr>
            </w:pPr>
          </w:p>
        </w:tc>
        <w:tc>
          <w:tcPr>
            <w:tcW w:w="1085" w:type="dxa"/>
            <w:shd w:val="clear" w:color="auto" w:fill="auto"/>
          </w:tcPr>
          <w:p w:rsidR="00D460DE" w:rsidRPr="00F12A8D" w:rsidRDefault="005444D2" w:rsidP="00D45945">
            <w:pPr>
              <w:jc w:val="center"/>
              <w:outlineLvl w:val="0"/>
              <w:rPr>
                <w:sz w:val="20"/>
                <w:szCs w:val="20"/>
              </w:rPr>
            </w:pPr>
            <w:r>
              <w:rPr>
                <w:b/>
                <w:sz w:val="20"/>
                <w:szCs w:val="20"/>
              </w:rPr>
              <w:t>X</w:t>
            </w:r>
          </w:p>
        </w:tc>
        <w:tc>
          <w:tcPr>
            <w:tcW w:w="1205" w:type="dxa"/>
            <w:shd w:val="clear" w:color="auto" w:fill="auto"/>
          </w:tcPr>
          <w:p w:rsidR="00D460DE" w:rsidRPr="00F12A8D" w:rsidRDefault="00D460DE" w:rsidP="00D45945">
            <w:pPr>
              <w:jc w:val="center"/>
              <w:outlineLvl w:val="0"/>
              <w:rPr>
                <w:sz w:val="20"/>
                <w:szCs w:val="20"/>
              </w:rPr>
            </w:pPr>
          </w:p>
        </w:tc>
      </w:tr>
    </w:tbl>
    <w:p w:rsidR="00D460DE" w:rsidRDefault="00D460DE" w:rsidP="00D460DE">
      <w:pPr>
        <w:jc w:val="center"/>
        <w:outlineLvl w:val="0"/>
        <w:rPr>
          <w:b/>
        </w:rPr>
      </w:pPr>
    </w:p>
    <w:p w:rsidR="00D460DE" w:rsidRPr="00F12A8D" w:rsidRDefault="00D460DE" w:rsidP="00D460D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60DE" w:rsidRPr="000D6716" w:rsidTr="00D45945">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PROPAEDEUTIC</w:t>
            </w:r>
          </w:p>
        </w:tc>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M.SC.</w:t>
            </w:r>
          </w:p>
        </w:tc>
        <w:tc>
          <w:tcPr>
            <w:tcW w:w="2180" w:type="dxa"/>
            <w:shd w:val="clear" w:color="auto" w:fill="auto"/>
          </w:tcPr>
          <w:p w:rsidR="00D460DE" w:rsidRPr="00F12A8D" w:rsidRDefault="00D460DE" w:rsidP="00D45945">
            <w:pPr>
              <w:jc w:val="center"/>
              <w:outlineLvl w:val="0"/>
              <w:rPr>
                <w:b/>
                <w:sz w:val="20"/>
                <w:szCs w:val="20"/>
              </w:rPr>
            </w:pPr>
            <w:r w:rsidRPr="00F12A8D">
              <w:rPr>
                <w:b/>
                <w:sz w:val="20"/>
                <w:szCs w:val="20"/>
              </w:rPr>
              <w:t>Ph.D.</w:t>
            </w:r>
          </w:p>
        </w:tc>
        <w:tc>
          <w:tcPr>
            <w:tcW w:w="2710" w:type="dxa"/>
            <w:shd w:val="clear" w:color="auto" w:fill="auto"/>
          </w:tcPr>
          <w:p w:rsidR="00D460DE" w:rsidRPr="00F12A8D" w:rsidRDefault="00D460DE" w:rsidP="00D45945">
            <w:pPr>
              <w:jc w:val="center"/>
              <w:outlineLvl w:val="0"/>
              <w:rPr>
                <w:b/>
                <w:sz w:val="20"/>
                <w:szCs w:val="20"/>
              </w:rPr>
            </w:pPr>
            <w:r w:rsidRPr="00F12A8D">
              <w:rPr>
                <w:b/>
                <w:sz w:val="20"/>
                <w:szCs w:val="20"/>
              </w:rPr>
              <w:t>COURSE OF PROVINCE</w:t>
            </w:r>
          </w:p>
        </w:tc>
      </w:tr>
      <w:tr w:rsidR="00D460DE" w:rsidRPr="000D6716" w:rsidTr="00D45945">
        <w:tc>
          <w:tcPr>
            <w:tcW w:w="2444" w:type="dxa"/>
            <w:shd w:val="clear" w:color="auto" w:fill="auto"/>
          </w:tcPr>
          <w:p w:rsidR="00D460DE" w:rsidRPr="00F12A8D" w:rsidRDefault="00D460DE" w:rsidP="00D45945">
            <w:pPr>
              <w:jc w:val="center"/>
              <w:outlineLvl w:val="0"/>
              <w:rPr>
                <w:b/>
              </w:rPr>
            </w:pPr>
            <w:r w:rsidRPr="00F12A8D">
              <w:rPr>
                <w:b/>
              </w:rPr>
              <w:t></w:t>
            </w:r>
          </w:p>
        </w:tc>
        <w:tc>
          <w:tcPr>
            <w:tcW w:w="2444" w:type="dxa"/>
            <w:shd w:val="clear" w:color="auto" w:fill="auto"/>
          </w:tcPr>
          <w:p w:rsidR="00D460DE" w:rsidRPr="00F12A8D" w:rsidRDefault="005444D2" w:rsidP="00D45945">
            <w:pPr>
              <w:jc w:val="center"/>
              <w:outlineLvl w:val="0"/>
              <w:rPr>
                <w:b/>
              </w:rPr>
            </w:pPr>
            <w:r>
              <w:rPr>
                <w:b/>
              </w:rPr>
              <w:t>X</w:t>
            </w:r>
          </w:p>
        </w:tc>
        <w:tc>
          <w:tcPr>
            <w:tcW w:w="2180" w:type="dxa"/>
            <w:shd w:val="clear" w:color="auto" w:fill="auto"/>
          </w:tcPr>
          <w:p w:rsidR="00D460DE" w:rsidRPr="00F12A8D" w:rsidRDefault="00D460DE" w:rsidP="00D45945">
            <w:pPr>
              <w:jc w:val="center"/>
              <w:outlineLvl w:val="0"/>
              <w:rPr>
                <w:b/>
              </w:rPr>
            </w:pPr>
            <w:r w:rsidRPr="00F12A8D">
              <w:rPr>
                <w:b/>
              </w:rPr>
              <w:t></w:t>
            </w:r>
          </w:p>
        </w:tc>
        <w:tc>
          <w:tcPr>
            <w:tcW w:w="2710" w:type="dxa"/>
            <w:shd w:val="clear" w:color="auto" w:fill="auto"/>
          </w:tcPr>
          <w:p w:rsidR="00D460DE" w:rsidRPr="00F12A8D" w:rsidRDefault="00D460DE" w:rsidP="00D45945">
            <w:pPr>
              <w:jc w:val="center"/>
              <w:outlineLvl w:val="0"/>
              <w:rPr>
                <w:b/>
              </w:rPr>
            </w:pPr>
            <w:r w:rsidRPr="00F12A8D">
              <w:rPr>
                <w:b/>
              </w:rPr>
              <w:t></w:t>
            </w:r>
          </w:p>
        </w:tc>
      </w:tr>
    </w:tbl>
    <w:p w:rsidR="00D460DE" w:rsidRPr="00F12A8D" w:rsidRDefault="00D460DE" w:rsidP="00D460DE">
      <w:pPr>
        <w:outlineLvl w:val="0"/>
        <w:rPr>
          <w:sz w:val="20"/>
          <w:szCs w:val="20"/>
        </w:rPr>
      </w:pPr>
      <w:r w:rsidRPr="00F12A8D">
        <w:rPr>
          <w:b/>
          <w:sz w:val="20"/>
          <w:szCs w:val="20"/>
        </w:rPr>
        <w:t xml:space="preserve">                                                   </w:t>
      </w:r>
      <w:r w:rsidRPr="00F12A8D">
        <w:rPr>
          <w:b/>
          <w:sz w:val="20"/>
          <w:szCs w:val="20"/>
        </w:rPr>
        <w:tab/>
      </w:r>
      <w:r w:rsidRPr="00F12A8D">
        <w:rPr>
          <w:b/>
          <w:sz w:val="20"/>
          <w:szCs w:val="20"/>
        </w:rPr>
        <w:tab/>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508"/>
        <w:gridCol w:w="1151"/>
        <w:gridCol w:w="1353"/>
        <w:gridCol w:w="1305"/>
        <w:gridCol w:w="1540"/>
      </w:tblGrid>
      <w:tr w:rsidR="00D460DE" w:rsidRPr="000D6716"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F12A8D" w:rsidRDefault="00D460DE" w:rsidP="00D45945">
            <w:pPr>
              <w:rPr>
                <w:b/>
                <w:sz w:val="18"/>
                <w:szCs w:val="20"/>
              </w:rPr>
            </w:pPr>
            <w:r w:rsidRPr="00F12A8D">
              <w:rPr>
                <w:b/>
                <w:sz w:val="18"/>
                <w:szCs w:val="20"/>
              </w:rPr>
              <w:t>SEMESTER</w:t>
            </w:r>
          </w:p>
          <w:p w:rsidR="00D460DE" w:rsidRPr="00F12A8D" w:rsidRDefault="00D460DE" w:rsidP="00D45945">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COURSE OF</w:t>
            </w:r>
          </w:p>
        </w:tc>
      </w:tr>
      <w:tr w:rsidR="00D460DE" w:rsidRPr="000D6716" w:rsidTr="00D45945">
        <w:trPr>
          <w:trHeight w:val="382"/>
        </w:trPr>
        <w:tc>
          <w:tcPr>
            <w:tcW w:w="0" w:type="auto"/>
            <w:vMerge/>
            <w:tcBorders>
              <w:top w:val="single" w:sz="4" w:space="0" w:color="auto"/>
              <w:left w:val="single" w:sz="12" w:space="0" w:color="auto"/>
              <w:bottom w:val="single" w:sz="4" w:space="0" w:color="auto"/>
              <w:right w:val="single" w:sz="12" w:space="0" w:color="auto"/>
            </w:tcBorders>
          </w:tcPr>
          <w:p w:rsidR="00D460DE" w:rsidRPr="00F12A8D" w:rsidRDefault="00D460DE"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D460DE" w:rsidRPr="00F12A8D" w:rsidRDefault="00D460DE" w:rsidP="00D45945">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D460DE" w:rsidRPr="00F12A8D" w:rsidRDefault="00D460DE" w:rsidP="00D45945">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60DE" w:rsidRPr="00F12A8D" w:rsidRDefault="00D460DE" w:rsidP="00D45945">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TYPE</w:t>
            </w:r>
          </w:p>
        </w:tc>
      </w:tr>
      <w:tr w:rsidR="00D460DE" w:rsidRPr="000D6716"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0DE" w:rsidRPr="00F12A8D" w:rsidRDefault="00D460DE" w:rsidP="00D45945">
            <w:r w:rsidRPr="00F12A8D">
              <w:t xml:space="preserve">Spring </w:t>
            </w:r>
          </w:p>
          <w:p w:rsidR="00D460DE" w:rsidRPr="00F12A8D" w:rsidRDefault="00D460DE" w:rsidP="00D45945">
            <w:r w:rsidRPr="00F12A8D">
              <w:t xml:space="preserve">Autumn </w:t>
            </w:r>
            <w:r w:rsidRPr="005444D2">
              <w:rPr>
                <w:b/>
              </w:rPr>
              <w:t>X</w:t>
            </w:r>
            <w:r w:rsidRPr="00F12A8D">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460DE" w:rsidRPr="00F12A8D" w:rsidRDefault="00D460DE" w:rsidP="00D45945">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D460DE" w:rsidRPr="00F12A8D" w:rsidRDefault="00D460DE" w:rsidP="00D45945">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460DE" w:rsidRPr="00F12A8D" w:rsidRDefault="00D460DE" w:rsidP="00D45945">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0DE" w:rsidRPr="00F12A8D" w:rsidRDefault="00D460DE" w:rsidP="00D45945">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0DE" w:rsidRPr="00F12A8D" w:rsidRDefault="00D16195" w:rsidP="00D45945">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0DE" w:rsidRPr="00F12A8D" w:rsidRDefault="00D460DE" w:rsidP="00D45945">
            <w:pPr>
              <w:jc w:val="center"/>
              <w:rPr>
                <w:vertAlign w:val="superscript"/>
              </w:rPr>
            </w:pPr>
            <w:r w:rsidRPr="00F12A8D">
              <w:rPr>
                <w:vertAlign w:val="superscript"/>
              </w:rPr>
              <w:t>COMPULSORY         ELECTIVE</w:t>
            </w:r>
          </w:p>
          <w:p w:rsidR="00D460DE" w:rsidRPr="00F12A8D" w:rsidRDefault="00D460DE" w:rsidP="00D45945">
            <w:pPr>
              <w:rPr>
                <w:vertAlign w:val="superscript"/>
              </w:rPr>
            </w:pPr>
            <w:r>
              <w:rPr>
                <w:b/>
              </w:rPr>
              <w:t xml:space="preserve">           </w:t>
            </w:r>
            <w:r w:rsidR="002C0B1E" w:rsidRPr="00045952">
              <w:rPr>
                <w:b/>
                <w:sz w:val="20"/>
                <w:szCs w:val="20"/>
                <w:lang w:val="en-US"/>
              </w:rPr>
              <w:t>X</w:t>
            </w:r>
            <w:r w:rsidR="002C0B1E">
              <w:rPr>
                <w:b/>
              </w:rPr>
              <w:t xml:space="preserve">                   </w:t>
            </w:r>
          </w:p>
        </w:tc>
      </w:tr>
      <w:tr w:rsidR="00D460DE" w:rsidRPr="000D6716" w:rsidTr="00D459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60DE" w:rsidRPr="00F12A8D" w:rsidRDefault="00D460DE" w:rsidP="00D45945">
            <w:pPr>
              <w:jc w:val="center"/>
              <w:rPr>
                <w:b/>
                <w:sz w:val="20"/>
                <w:szCs w:val="20"/>
              </w:rPr>
            </w:pPr>
          </w:p>
        </w:tc>
      </w:tr>
      <w:tr w:rsidR="00D460DE" w:rsidRPr="000D6716"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ASSESMENT CRITERIA</w:t>
            </w:r>
          </w:p>
        </w:tc>
      </w:tr>
      <w:tr w:rsidR="00D460DE" w:rsidRPr="000D6716"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60DE" w:rsidRPr="00F12A8D" w:rsidRDefault="00D460DE" w:rsidP="00D45945">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Percentage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50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rPr>
                <w:sz w:val="20"/>
                <w:szCs w:val="20"/>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F12A8D" w:rsidRDefault="00D460DE" w:rsidP="00D45945">
            <w:pPr>
              <w:jc w:val="center"/>
            </w:pPr>
          </w:p>
        </w:tc>
        <w:tc>
          <w:tcPr>
            <w:tcW w:w="0" w:type="auto"/>
            <w:tcBorders>
              <w:top w:val="single" w:sz="8" w:space="0" w:color="auto"/>
              <w:left w:val="single" w:sz="8" w:space="0" w:color="auto"/>
              <w:bottom w:val="single" w:sz="8" w:space="0" w:color="auto"/>
              <w:right w:val="single" w:sz="12" w:space="0" w:color="auto"/>
            </w:tcBorders>
          </w:tcPr>
          <w:p w:rsidR="00D460DE" w:rsidRPr="00F12A8D" w:rsidRDefault="00D460DE" w:rsidP="00D45945"/>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0DE" w:rsidRPr="00F12A8D" w:rsidRDefault="00D460DE" w:rsidP="00D45945">
            <w:pPr>
              <w:rPr>
                <w:sz w:val="20"/>
                <w:szCs w:val="20"/>
              </w:rPr>
            </w:pPr>
            <w:r w:rsidRPr="00F12A8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F12A8D" w:rsidRDefault="00D460DE" w:rsidP="00D45945"/>
        </w:tc>
        <w:tc>
          <w:tcPr>
            <w:tcW w:w="0" w:type="auto"/>
            <w:tcBorders>
              <w:top w:val="single" w:sz="8" w:space="0" w:color="auto"/>
              <w:left w:val="single" w:sz="8" w:space="0" w:color="auto"/>
              <w:bottom w:val="single" w:sz="12" w:space="0" w:color="auto"/>
              <w:right w:val="single" w:sz="12" w:space="0" w:color="auto"/>
            </w:tcBorders>
          </w:tcPr>
          <w:p w:rsidR="00D460DE" w:rsidRPr="00F12A8D" w:rsidRDefault="00D460DE" w:rsidP="00D45945"/>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val="restart"/>
            <w:vAlign w:val="center"/>
          </w:tcPr>
          <w:p w:rsidR="00D460DE" w:rsidRPr="00F12A8D" w:rsidRDefault="00D460DE" w:rsidP="00D45945">
            <w:pPr>
              <w:jc w:val="center"/>
              <w:rPr>
                <w:b/>
              </w:rPr>
            </w:pPr>
            <w:r w:rsidRPr="00F12A8D">
              <w:rPr>
                <w:b/>
              </w:rPr>
              <w:t>FINAL</w:t>
            </w:r>
          </w:p>
        </w:tc>
        <w:tc>
          <w:tcPr>
            <w:tcW w:w="3921" w:type="dxa"/>
            <w:gridSpan w:val="3"/>
          </w:tcPr>
          <w:p w:rsidR="00D460DE" w:rsidRPr="00F12A8D" w:rsidRDefault="00D460DE" w:rsidP="00D45945">
            <w:r w:rsidRPr="00F12A8D">
              <w:t>Quiz</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vAlign w:val="center"/>
          </w:tcPr>
          <w:p w:rsidR="00D460DE" w:rsidRPr="00F12A8D" w:rsidRDefault="00D460DE" w:rsidP="00D45945">
            <w:pPr>
              <w:rPr>
                <w:sz w:val="20"/>
                <w:szCs w:val="20"/>
              </w:rPr>
            </w:pPr>
            <w:r w:rsidRPr="00F12A8D">
              <w:rPr>
                <w:sz w:val="20"/>
                <w:szCs w:val="20"/>
              </w:rPr>
              <w:t>Homework</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Project</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Oral Exam</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Other(……written………….)</w:t>
            </w:r>
          </w:p>
        </w:tc>
        <w:tc>
          <w:tcPr>
            <w:tcW w:w="1347" w:type="dxa"/>
          </w:tcPr>
          <w:p w:rsidR="00D460DE" w:rsidRPr="00F12A8D" w:rsidRDefault="00D460DE" w:rsidP="00D45945">
            <w:pPr>
              <w:jc w:val="center"/>
              <w:rPr>
                <w:b/>
              </w:rPr>
            </w:pPr>
            <w:r w:rsidRPr="00F12A8D">
              <w:rPr>
                <w:b/>
              </w:rPr>
              <w:t>1</w:t>
            </w:r>
          </w:p>
        </w:tc>
        <w:tc>
          <w:tcPr>
            <w:tcW w:w="1590" w:type="dxa"/>
          </w:tcPr>
          <w:p w:rsidR="00D460DE" w:rsidRPr="00F12A8D" w:rsidRDefault="00D460DE" w:rsidP="00D45945">
            <w:pPr>
              <w:jc w:val="center"/>
              <w:rPr>
                <w:b/>
              </w:rPr>
            </w:pPr>
            <w:r w:rsidRPr="00F12A8D">
              <w:rPr>
                <w:b/>
              </w:rPr>
              <w:t>50</w:t>
            </w:r>
          </w:p>
        </w:tc>
      </w:tr>
      <w:tr w:rsidR="00D460DE" w:rsidRPr="000D6716" w:rsidTr="00D45945">
        <w:tblPrEx>
          <w:tblBorders>
            <w:insideH w:val="single" w:sz="6" w:space="0" w:color="auto"/>
            <w:insideV w:val="single" w:sz="6" w:space="0" w:color="auto"/>
          </w:tblBorders>
        </w:tblPrEx>
        <w:trPr>
          <w:cantSplit/>
          <w:trHeight w:val="138"/>
        </w:trPr>
        <w:tc>
          <w:tcPr>
            <w:tcW w:w="2996" w:type="dxa"/>
            <w:gridSpan w:val="3"/>
            <w:vMerge w:val="restart"/>
            <w:vAlign w:val="center"/>
          </w:tcPr>
          <w:p w:rsidR="00D460DE" w:rsidRPr="00F12A8D" w:rsidRDefault="00D460DE" w:rsidP="00D45945">
            <w:pPr>
              <w:rPr>
                <w:b/>
                <w:vertAlign w:val="superscript"/>
              </w:rPr>
            </w:pPr>
            <w:r w:rsidRPr="00F12A8D">
              <w:rPr>
                <w:b/>
              </w:rPr>
              <w:t>MAKE-UP EXAM</w:t>
            </w:r>
          </w:p>
        </w:tc>
        <w:tc>
          <w:tcPr>
            <w:tcW w:w="2606" w:type="dxa"/>
            <w:gridSpan w:val="2"/>
          </w:tcPr>
          <w:p w:rsidR="00D460DE" w:rsidRPr="00F12A8D" w:rsidRDefault="00D460DE" w:rsidP="00D45945">
            <w:pPr>
              <w:jc w:val="center"/>
            </w:pPr>
            <w:r w:rsidRPr="00F12A8D">
              <w:t>Oral</w:t>
            </w:r>
          </w:p>
        </w:tc>
        <w:tc>
          <w:tcPr>
            <w:tcW w:w="1315" w:type="dxa"/>
          </w:tcPr>
          <w:p w:rsidR="00D460DE" w:rsidRPr="00F12A8D" w:rsidRDefault="00D460DE" w:rsidP="00D45945">
            <w:pPr>
              <w:jc w:val="center"/>
            </w:pPr>
            <w:r w:rsidRPr="00F12A8D">
              <w:t>Written</w:t>
            </w:r>
          </w:p>
        </w:tc>
        <w:tc>
          <w:tcPr>
            <w:tcW w:w="1347" w:type="dxa"/>
          </w:tcPr>
          <w:p w:rsidR="00D460DE" w:rsidRPr="00F12A8D" w:rsidRDefault="00D460DE" w:rsidP="00D45945">
            <w:pPr>
              <w:jc w:val="center"/>
            </w:pPr>
            <w:r w:rsidRPr="00F12A8D">
              <w:t>Oral and Written</w:t>
            </w:r>
          </w:p>
        </w:tc>
        <w:tc>
          <w:tcPr>
            <w:tcW w:w="1590" w:type="dxa"/>
          </w:tcPr>
          <w:p w:rsidR="00D460DE" w:rsidRPr="00F12A8D" w:rsidRDefault="00D460DE" w:rsidP="00D45945">
            <w:pPr>
              <w:jc w:val="center"/>
            </w:pPr>
            <w:r w:rsidRPr="00F12A8D">
              <w:t>Multiple Choice</w:t>
            </w:r>
          </w:p>
        </w:tc>
      </w:tr>
      <w:tr w:rsidR="00D460DE" w:rsidRPr="000D6716" w:rsidTr="00D45945">
        <w:tblPrEx>
          <w:tblBorders>
            <w:insideH w:val="single" w:sz="6" w:space="0" w:color="auto"/>
            <w:insideV w:val="single" w:sz="6" w:space="0" w:color="auto"/>
          </w:tblBorders>
        </w:tblPrEx>
        <w:trPr>
          <w:cantSplit/>
          <w:trHeight w:val="326"/>
        </w:trPr>
        <w:tc>
          <w:tcPr>
            <w:tcW w:w="2996" w:type="dxa"/>
            <w:gridSpan w:val="3"/>
            <w:vMerge/>
          </w:tcPr>
          <w:p w:rsidR="00D460DE" w:rsidRPr="00F12A8D" w:rsidRDefault="00D460DE" w:rsidP="00D45945"/>
        </w:tc>
        <w:tc>
          <w:tcPr>
            <w:tcW w:w="2606" w:type="dxa"/>
            <w:gridSpan w:val="2"/>
          </w:tcPr>
          <w:p w:rsidR="00D460DE" w:rsidRPr="00F12A8D" w:rsidRDefault="00D460DE" w:rsidP="00D45945">
            <w:pPr>
              <w:jc w:val="center"/>
              <w:rPr>
                <w:b/>
              </w:rPr>
            </w:pPr>
          </w:p>
        </w:tc>
        <w:tc>
          <w:tcPr>
            <w:tcW w:w="1315" w:type="dxa"/>
          </w:tcPr>
          <w:p w:rsidR="00D460DE" w:rsidRPr="00F12A8D" w:rsidRDefault="00D460DE" w:rsidP="00D45945">
            <w:pPr>
              <w:jc w:val="center"/>
              <w:rPr>
                <w:b/>
              </w:rPr>
            </w:pP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both"/>
              <w:rPr>
                <w:sz w:val="20"/>
                <w:szCs w:val="20"/>
              </w:rPr>
            </w:pPr>
            <w:r w:rsidRPr="00F12A8D">
              <w:rPr>
                <w:sz w:val="20"/>
                <w:szCs w:val="20"/>
              </w:rPr>
              <w:t xml:space="preserve"> </w:t>
            </w: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164721" w:rsidRDefault="00D460DE" w:rsidP="00D45945">
            <w:pPr>
              <w:jc w:val="both"/>
              <w:rPr>
                <w:color w:val="333333"/>
              </w:rPr>
            </w:pPr>
            <w:r>
              <w:rPr>
                <w:color w:val="333333"/>
              </w:rPr>
              <w:t xml:space="preserve">Providing information about the neuropsychiatric disorders, basic mechanisms and role of neurotransmitters.  </w:t>
            </w:r>
          </w:p>
        </w:tc>
      </w:tr>
      <w:tr w:rsidR="00D460DE" w:rsidRPr="000D6716"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Default="00D460DE" w:rsidP="00D45945">
            <w:pPr>
              <w:rPr>
                <w:color w:val="333333"/>
              </w:rPr>
            </w:pPr>
            <w:r>
              <w:rPr>
                <w:color w:val="333333"/>
              </w:rPr>
              <w:t xml:space="preserve">Evaluating the knowledge about development of neuropsychiatric disorders with pharmacological mechanisms. </w:t>
            </w:r>
          </w:p>
          <w:p w:rsidR="00D460DE" w:rsidRPr="00164721" w:rsidRDefault="00D460DE" w:rsidP="00D45945">
            <w:pPr>
              <w:rPr>
                <w:color w:val="333333"/>
              </w:rPr>
            </w:pPr>
            <w:r>
              <w:rPr>
                <w:color w:val="333333"/>
              </w:rPr>
              <w:t xml:space="preserve">Defining the features of pharmacological approach to its mechanism of occurrence. </w:t>
            </w:r>
          </w:p>
        </w:tc>
      </w:tr>
      <w:tr w:rsidR="00D460DE" w:rsidRPr="000D6716"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Default="00D460DE" w:rsidP="00D45945">
            <w:pPr>
              <w:jc w:val="center"/>
              <w:rPr>
                <w:b/>
                <w:sz w:val="20"/>
                <w:szCs w:val="20"/>
              </w:rPr>
            </w:pPr>
          </w:p>
          <w:p w:rsidR="00D460DE" w:rsidRPr="00F12A8D" w:rsidRDefault="00D460DE" w:rsidP="00D45945">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C96439" w:rsidRDefault="00D460DE" w:rsidP="00D45945">
            <w:r>
              <w:rPr>
                <w:color w:val="333333"/>
              </w:rPr>
              <w:t xml:space="preserve">Pharmacological approach to the knowledge about neuropsychiatric disorders, and achievement of skill acquisition in understanding and interpreting the studies on neuropsycopharmacology </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p w:rsidR="00D460DE" w:rsidRPr="00F12A8D" w:rsidRDefault="00D460DE" w:rsidP="00D45945">
            <w:pPr>
              <w:outlineLvl w:val="3"/>
              <w:rPr>
                <w:bCs/>
                <w:sz w:val="20"/>
                <w:szCs w:val="20"/>
              </w:rPr>
            </w:pP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2.  DÖKMECİ, I. (2007); M.Y. Okulları için Farmakoloji Dersleri.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3. SÜZER, O. (2005); Farmakolojinin Temelleri..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rPr>
                <w:color w:val="000000"/>
                <w:spacing w:val="-7"/>
                <w:lang w:val="de-DE"/>
              </w:rPr>
              <w:t>4. GOODMAN AND GİLLMAN‘S  (2011). The Pharmacological basis of Therapeutics. 12th edition</w:t>
            </w:r>
          </w:p>
          <w:p w:rsidR="00D460DE" w:rsidRPr="00F12A8D" w:rsidRDefault="00D460DE" w:rsidP="00D45945">
            <w:pPr>
              <w:jc w:val="both"/>
            </w:pPr>
            <w:r w:rsidRPr="00F12A8D">
              <w:t>5. Basic and Clinical Pharmacology: Bertram G. Katzung,</w:t>
            </w:r>
          </w:p>
          <w:p w:rsidR="00D460DE" w:rsidRPr="00F12A8D" w:rsidRDefault="00D460DE" w:rsidP="00D45945">
            <w:pPr>
              <w:spacing w:line="360" w:lineRule="auto"/>
              <w:jc w:val="both"/>
            </w:pPr>
            <w:r w:rsidRPr="00F12A8D">
              <w:t>6. Pharmacology: H.P.Rang, M.M Dale, J.M.Ritter,</w:t>
            </w:r>
          </w:p>
          <w:p w:rsidR="00D460DE" w:rsidRPr="00F12A8D" w:rsidRDefault="00D460DE" w:rsidP="00D45945">
            <w:pPr>
              <w:spacing w:line="360" w:lineRule="auto"/>
              <w:jc w:val="both"/>
            </w:pPr>
            <w:r w:rsidRPr="00F12A8D">
              <w:t>7. Lippincott’sPharmacology: Richard Harvey, Pamela Champe,</w:t>
            </w:r>
          </w:p>
          <w:p w:rsidR="00D460DE" w:rsidRPr="00F12A8D" w:rsidRDefault="00D460DE" w:rsidP="00D45945">
            <w:pPr>
              <w:spacing w:line="360" w:lineRule="auto"/>
              <w:jc w:val="both"/>
            </w:pPr>
            <w:r w:rsidRPr="00F12A8D">
              <w:t>8.Human Pharmacology, Molecular to</w:t>
            </w:r>
            <w:r>
              <w:t xml:space="preserve"> </w:t>
            </w:r>
            <w:r w:rsidRPr="00F12A8D">
              <w:t>Clinical: Brody,</w:t>
            </w:r>
            <w:r>
              <w:t xml:space="preserve"> </w:t>
            </w:r>
            <w:r w:rsidRPr="00F12A8D">
              <w:t>Larner,</w:t>
            </w:r>
            <w:r>
              <w:t xml:space="preserve"> </w:t>
            </w:r>
            <w:r w:rsidRPr="00F12A8D">
              <w:t>Mınneman.</w:t>
            </w:r>
          </w:p>
          <w:p w:rsidR="00D460DE" w:rsidRPr="00F12A8D" w:rsidRDefault="00D460DE" w:rsidP="00D45945">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D460DE" w:rsidRPr="00F12A8D" w:rsidRDefault="00D460DE" w:rsidP="00D45945">
            <w:pPr>
              <w:outlineLvl w:val="3"/>
              <w:rPr>
                <w:b/>
                <w:bCs/>
                <w:color w:val="000000"/>
              </w:rPr>
            </w:pPr>
          </w:p>
        </w:tc>
      </w:tr>
    </w:tbl>
    <w:p w:rsidR="00D460DE" w:rsidRPr="00F12A8D" w:rsidRDefault="00D460DE" w:rsidP="00D460DE">
      <w:pPr>
        <w:rPr>
          <w:sz w:val="18"/>
          <w:szCs w:val="18"/>
        </w:rPr>
        <w:sectPr w:rsidR="00D460DE" w:rsidRPr="00F12A8D">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D460DE" w:rsidRPr="000D6716" w:rsidTr="00D45945">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F12A8D" w:rsidRDefault="00D460DE" w:rsidP="00D45945">
            <w:pPr>
              <w:jc w:val="center"/>
              <w:rPr>
                <w:b/>
              </w:rPr>
            </w:pPr>
          </w:p>
        </w:tc>
        <w:tc>
          <w:tcPr>
            <w:tcW w:w="8559" w:type="dxa"/>
            <w:gridSpan w:val="2"/>
            <w:tcBorders>
              <w:top w:val="single" w:sz="12" w:space="0" w:color="auto"/>
              <w:left w:val="single" w:sz="6" w:space="0" w:color="auto"/>
              <w:bottom w:val="single" w:sz="4" w:space="0" w:color="auto"/>
              <w:right w:val="single" w:sz="12" w:space="0" w:color="auto"/>
            </w:tcBorders>
          </w:tcPr>
          <w:p w:rsidR="00D460DE" w:rsidRPr="00F12A8D" w:rsidRDefault="00D460DE" w:rsidP="00D45945">
            <w:pPr>
              <w:rPr>
                <w:b/>
              </w:rPr>
            </w:pPr>
            <w:r w:rsidRPr="00F12A8D">
              <w:rPr>
                <w:b/>
              </w:rPr>
              <w:t xml:space="preserve">                                COURSE SYLLABUS</w:t>
            </w:r>
          </w:p>
        </w:tc>
      </w:tr>
      <w:tr w:rsidR="00D460DE" w:rsidRPr="000D6716" w:rsidTr="00D45945">
        <w:trPr>
          <w:trHeight w:val="434"/>
        </w:trPr>
        <w:tc>
          <w:tcPr>
            <w:tcW w:w="1188" w:type="dxa"/>
            <w:tcBorders>
              <w:right w:val="single" w:sz="4" w:space="0" w:color="auto"/>
            </w:tcBorders>
          </w:tcPr>
          <w:p w:rsidR="00D460DE" w:rsidRPr="00F12A8D" w:rsidRDefault="00D460DE" w:rsidP="00D45945">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
              </w:rPr>
            </w:pPr>
            <w:r w:rsidRPr="00F12A8D">
              <w:rPr>
                <w:b/>
              </w:rPr>
              <w:t xml:space="preserve">   DATE</w:t>
            </w:r>
          </w:p>
        </w:tc>
        <w:tc>
          <w:tcPr>
            <w:tcW w:w="7299"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ind w:left="140"/>
              <w:rPr>
                <w:b/>
              </w:rPr>
            </w:pPr>
            <w:r w:rsidRPr="00F12A8D">
              <w:rPr>
                <w:b/>
              </w:rPr>
              <w:t>SUBJECTS/TOPICS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rPr>
                <w:szCs w:val="20"/>
              </w:rPr>
              <w:t>Introduct</w:t>
            </w:r>
            <w:r>
              <w:rPr>
                <w:szCs w:val="20"/>
              </w:rPr>
              <w:t xml:space="preserve">ion to neuropsychopharmacology </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Pr>
                <w:szCs w:val="20"/>
              </w:rPr>
              <w:t xml:space="preserve">General Approach </w:t>
            </w:r>
            <w:r w:rsidRPr="00743C86">
              <w:rPr>
                <w:szCs w:val="20"/>
              </w:rPr>
              <w:t xml:space="preserve">to neuropsychopharmacology </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t>Neuromediators, synaps an</w:t>
            </w:r>
            <w:r w:rsidRPr="00474849">
              <w:t>d interactions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Dopaminergic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Epinephrine and norepinephrine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Serotonine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 xml:space="preserve">Acetylcholine </w:t>
            </w:r>
            <w:r>
              <w:t xml:space="preserve">and </w:t>
            </w:r>
            <w:r w:rsidRPr="00474849">
              <w:t>Histamine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rPr>
                <w:b/>
                <w:bCs/>
              </w:rPr>
              <w:t>Mid term exam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GABA and glycine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Aspartate and glutamate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Opioide peptides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Substance P, other kinines and neuropeptides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Nitrergic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Adenosinergic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Neurosteroides</w:t>
            </w:r>
          </w:p>
        </w:tc>
      </w:tr>
      <w:tr w:rsidR="00D460DE" w:rsidRPr="000D6716" w:rsidTr="00D45945">
        <w:tc>
          <w:tcPr>
            <w:tcW w:w="1188" w:type="dxa"/>
            <w:tcBorders>
              <w:right w:val="single" w:sz="4" w:space="0" w:color="auto"/>
            </w:tcBorders>
          </w:tcPr>
          <w:p w:rsidR="00D460DE" w:rsidRPr="00F12A8D" w:rsidRDefault="00D460DE" w:rsidP="00D45945">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pPr>
              <w:keepNext/>
              <w:outlineLvl w:val="0"/>
              <w:rPr>
                <w:b/>
                <w:bCs/>
              </w:rPr>
            </w:pPr>
            <w:r w:rsidRPr="00474849">
              <w:rPr>
                <w:b/>
                <w:bCs/>
              </w:rPr>
              <w:t>Final exam</w:t>
            </w:r>
          </w:p>
        </w:tc>
      </w:tr>
      <w:tr w:rsidR="00D460DE" w:rsidRPr="000D6716" w:rsidTr="00D45945">
        <w:tc>
          <w:tcPr>
            <w:tcW w:w="1188" w:type="dxa"/>
            <w:tcBorders>
              <w:right w:val="single" w:sz="4" w:space="0" w:color="auto"/>
            </w:tcBorders>
          </w:tcPr>
          <w:p w:rsidR="00D460DE" w:rsidRPr="00F12A8D" w:rsidRDefault="00D460DE" w:rsidP="00D45945">
            <w:pPr>
              <w:jc w:val="center"/>
            </w:pP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pPr>
              <w:keepNext/>
              <w:outlineLvl w:val="0"/>
              <w:rPr>
                <w:b/>
                <w:bCs/>
              </w:rPr>
            </w:pPr>
          </w:p>
        </w:tc>
      </w:tr>
    </w:tbl>
    <w:p w:rsidR="00D460DE" w:rsidRPr="00F12A8D" w:rsidRDefault="00D460DE" w:rsidP="00D460DE">
      <w:pPr>
        <w:jc w:val="center"/>
        <w:rPr>
          <w:b/>
        </w:rPr>
      </w:pPr>
    </w:p>
    <w:p w:rsidR="00D460DE" w:rsidRPr="00F12A8D" w:rsidRDefault="00D460DE" w:rsidP="00D460DE">
      <w:pPr>
        <w:jc w:val="center"/>
        <w:rPr>
          <w:sz w:val="16"/>
          <w:szCs w:val="16"/>
        </w:rPr>
      </w:pPr>
      <w:r w:rsidRPr="00F12A8D">
        <w:rPr>
          <w:b/>
        </w:rPr>
        <w:t>PROGRAM QUTCOMES</w:t>
      </w:r>
    </w:p>
    <w:p w:rsidR="00D460DE" w:rsidRPr="00F12A8D" w:rsidRDefault="00D460DE" w:rsidP="00D460D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0D6716" w:rsidTr="00D45945">
        <w:tc>
          <w:tcPr>
            <w:tcW w:w="603" w:type="dxa"/>
            <w:tcBorders>
              <w:top w:val="single" w:sz="12" w:space="0" w:color="auto"/>
              <w:left w:val="single" w:sz="12"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067B23" w:rsidRDefault="00D460DE" w:rsidP="00D45945">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3</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ask scientific questions and form hypothesis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search and interpret scientific literature</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design and conduct experiments as well as analyze and interpret the data</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function on multi-disciplinary teams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identify, formulate, and solve medical problems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effective written and oral communication/presentation skills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D460DE" w:rsidRPr="00F12A8D" w:rsidRDefault="00D460DE" w:rsidP="00D45945">
            <w:pPr>
              <w:jc w:val="center"/>
              <w:rPr>
                <w:b/>
                <w:sz w:val="20"/>
                <w:szCs w:val="20"/>
              </w:rPr>
            </w:pPr>
            <w:r w:rsidRPr="00F12A8D">
              <w:rPr>
                <w:b/>
                <w:sz w:val="20"/>
                <w:szCs w:val="20"/>
              </w:rPr>
              <w:t>Instructor Name</w:t>
            </w:r>
          </w:p>
          <w:p w:rsidR="00D460DE" w:rsidRPr="00F12A8D" w:rsidRDefault="00D460DE" w:rsidP="00D45945">
            <w:pPr>
              <w:jc w:val="center"/>
              <w:rPr>
                <w:b/>
                <w:sz w:val="20"/>
                <w:szCs w:val="20"/>
              </w:rPr>
            </w:pPr>
            <w:r w:rsidRPr="00F12A8D">
              <w:rPr>
                <w:b/>
                <w:sz w:val="20"/>
                <w:szCs w:val="20"/>
              </w:rPr>
              <w:t xml:space="preserve">Prof. Dr. Fatma Sultan KILIÇ </w:t>
            </w:r>
          </w:p>
          <w:p w:rsidR="00D460DE" w:rsidRPr="00F12A8D" w:rsidRDefault="00D460DE" w:rsidP="00D45945">
            <w:pPr>
              <w:jc w:val="center"/>
              <w:rPr>
                <w:b/>
                <w:sz w:val="20"/>
                <w:szCs w:val="20"/>
              </w:rPr>
            </w:pPr>
            <w:r w:rsidRPr="00F12A8D">
              <w:rPr>
                <w:b/>
                <w:sz w:val="20"/>
                <w:szCs w:val="20"/>
              </w:rPr>
              <w:t>Sign</w:t>
            </w:r>
          </w:p>
          <w:p w:rsidR="00D460DE" w:rsidRPr="00F12A8D" w:rsidRDefault="00D460DE" w:rsidP="00D45945">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rPr>
            </w:pPr>
            <w:r w:rsidRPr="00F12A8D">
              <w:rPr>
                <w:b/>
                <w:sz w:val="20"/>
                <w:szCs w:val="20"/>
              </w:rPr>
              <w:t>Date</w:t>
            </w:r>
          </w:p>
          <w:p w:rsidR="00D460DE" w:rsidRDefault="00D460DE" w:rsidP="00D45945">
            <w:pPr>
              <w:jc w:val="center"/>
              <w:rPr>
                <w:b/>
                <w:sz w:val="20"/>
                <w:szCs w:val="20"/>
              </w:rPr>
            </w:pPr>
            <w:r>
              <w:rPr>
                <w:b/>
                <w:sz w:val="20"/>
                <w:szCs w:val="20"/>
              </w:rPr>
              <w:t>20.01.2014</w:t>
            </w:r>
          </w:p>
          <w:p w:rsidR="00D460DE" w:rsidRPr="00F12A8D" w:rsidRDefault="00D460DE" w:rsidP="00D45945">
            <w:pPr>
              <w:rPr>
                <w:sz w:val="20"/>
                <w:szCs w:val="20"/>
              </w:rPr>
            </w:pPr>
          </w:p>
        </w:tc>
      </w:tr>
    </w:tbl>
    <w:p w:rsidR="00D460DE" w:rsidRDefault="00D460D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r>
        <w:rPr>
          <w:noProof/>
        </w:rPr>
        <w:lastRenderedPageBreak/>
        <w:drawing>
          <wp:inline distT="0" distB="0" distL="0" distR="0" wp14:anchorId="2B8A406D" wp14:editId="46285F47">
            <wp:extent cx="428625" cy="457200"/>
            <wp:effectExtent l="0" t="0" r="9525" b="0"/>
            <wp:docPr id="18" name="Resim 1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5A012A" w:rsidRDefault="00D460DE" w:rsidP="00D460DE">
      <w:pPr>
        <w:jc w:val="center"/>
        <w:outlineLvl w:val="0"/>
        <w:rPr>
          <w:b/>
          <w:sz w:val="20"/>
          <w:szCs w:val="20"/>
        </w:rPr>
      </w:pPr>
      <w:r w:rsidRPr="005A012A">
        <w:rPr>
          <w:b/>
          <w:sz w:val="20"/>
          <w:szCs w:val="20"/>
        </w:rPr>
        <w:t>ESOGÜ ENSTITUTE OF HEALTH SCIENCE</w:t>
      </w:r>
    </w:p>
    <w:p w:rsidR="00D460DE" w:rsidRPr="005A012A" w:rsidRDefault="00D460DE" w:rsidP="00D460DE">
      <w:pPr>
        <w:jc w:val="center"/>
        <w:outlineLvl w:val="0"/>
        <w:rPr>
          <w:b/>
          <w:sz w:val="20"/>
          <w:szCs w:val="20"/>
        </w:rPr>
      </w:pPr>
      <w:r w:rsidRPr="005A012A">
        <w:rPr>
          <w:b/>
          <w:sz w:val="20"/>
          <w:szCs w:val="20"/>
        </w:rPr>
        <w:t>DEPARTMENT OF INTERDISCIPLINARY NEUROSCIENCE</w:t>
      </w:r>
    </w:p>
    <w:p w:rsidR="00D460DE" w:rsidRPr="005A012A" w:rsidRDefault="00D460DE" w:rsidP="00D460DE">
      <w:pPr>
        <w:jc w:val="center"/>
        <w:outlineLvl w:val="0"/>
        <w:rPr>
          <w:b/>
          <w:sz w:val="20"/>
          <w:szCs w:val="20"/>
        </w:rPr>
      </w:pPr>
      <w:r w:rsidRPr="005A012A">
        <w:rPr>
          <w:b/>
          <w:sz w:val="20"/>
          <w:szCs w:val="20"/>
        </w:rPr>
        <w:t xml:space="preserve"> COURSE INFORMATION FORM</w:t>
      </w:r>
    </w:p>
    <w:p w:rsidR="00D460DE" w:rsidRPr="00F12A8D" w:rsidRDefault="00D460DE" w:rsidP="00D460D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CODE:</w:t>
            </w:r>
          </w:p>
        </w:tc>
        <w:tc>
          <w:tcPr>
            <w:tcW w:w="3737" w:type="dxa"/>
            <w:gridSpan w:val="2"/>
            <w:tcBorders>
              <w:left w:val="nil"/>
              <w:bottom w:val="single" w:sz="4" w:space="0" w:color="auto"/>
            </w:tcBorders>
            <w:shd w:val="clear" w:color="auto" w:fill="auto"/>
          </w:tcPr>
          <w:p w:rsidR="00D460DE" w:rsidRPr="00E27468" w:rsidRDefault="00D16195" w:rsidP="00D45945">
            <w:pPr>
              <w:jc w:val="center"/>
              <w:outlineLvl w:val="0"/>
              <w:rPr>
                <w:b/>
                <w:sz w:val="20"/>
                <w:szCs w:val="20"/>
              </w:rPr>
            </w:pPr>
            <w:bookmarkStart w:id="10" w:name="DERS522602202"/>
            <w:r>
              <w:rPr>
                <w:b/>
                <w:sz w:val="20"/>
                <w:szCs w:val="20"/>
              </w:rPr>
              <w:t>522604</w:t>
            </w:r>
            <w:r w:rsidR="00E27468" w:rsidRPr="00E27468">
              <w:rPr>
                <w:b/>
                <w:sz w:val="20"/>
                <w:szCs w:val="20"/>
              </w:rPr>
              <w:t>202</w:t>
            </w:r>
            <w:bookmarkEnd w:id="10"/>
          </w:p>
        </w:tc>
        <w:tc>
          <w:tcPr>
            <w:tcW w:w="4217" w:type="dxa"/>
            <w:gridSpan w:val="4"/>
            <w:shd w:val="clear" w:color="auto" w:fill="auto"/>
          </w:tcPr>
          <w:p w:rsidR="00D460DE" w:rsidRPr="00F12A8D" w:rsidRDefault="00D460DE" w:rsidP="00D45945">
            <w:pPr>
              <w:outlineLvl w:val="0"/>
              <w:rPr>
                <w:b/>
                <w:sz w:val="20"/>
                <w:szCs w:val="20"/>
              </w:rPr>
            </w:pPr>
            <w:r w:rsidRPr="00F12A8D">
              <w:rPr>
                <w:b/>
                <w:sz w:val="20"/>
                <w:szCs w:val="20"/>
              </w:rPr>
              <w:t xml:space="preserve">DEPARTMENT: </w:t>
            </w:r>
            <w:r w:rsidR="005A012A" w:rsidRPr="005A012A">
              <w:rPr>
                <w:sz w:val="20"/>
                <w:szCs w:val="20"/>
              </w:rPr>
              <w:t>INTERDISCIPLINARY NEUROSCIENCE</w:t>
            </w:r>
          </w:p>
        </w:tc>
      </w:tr>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NAME:</w:t>
            </w:r>
          </w:p>
        </w:tc>
        <w:tc>
          <w:tcPr>
            <w:tcW w:w="3737" w:type="dxa"/>
            <w:gridSpan w:val="2"/>
            <w:tcBorders>
              <w:left w:val="nil"/>
              <w:right w:val="nil"/>
            </w:tcBorders>
            <w:shd w:val="clear" w:color="auto" w:fill="auto"/>
          </w:tcPr>
          <w:p w:rsidR="00D460DE" w:rsidRPr="005A012A" w:rsidRDefault="005A012A" w:rsidP="00D45945">
            <w:pPr>
              <w:rPr>
                <w:sz w:val="20"/>
                <w:szCs w:val="20"/>
              </w:rPr>
            </w:pPr>
            <w:r w:rsidRPr="005A012A">
              <w:rPr>
                <w:sz w:val="20"/>
                <w:szCs w:val="20"/>
              </w:rPr>
              <w:t>NEUROPSYCHOPHARMACOLOGY II</w:t>
            </w:r>
          </w:p>
        </w:tc>
        <w:tc>
          <w:tcPr>
            <w:tcW w:w="4217" w:type="dxa"/>
            <w:gridSpan w:val="4"/>
            <w:tcBorders>
              <w:left w:val="nil"/>
            </w:tcBorders>
            <w:shd w:val="clear" w:color="auto" w:fill="auto"/>
          </w:tcPr>
          <w:p w:rsidR="00D460DE" w:rsidRPr="00F12A8D" w:rsidRDefault="00D460DE" w:rsidP="00D45945">
            <w:pPr>
              <w:jc w:val="center"/>
              <w:outlineLvl w:val="0"/>
              <w:rPr>
                <w:b/>
                <w:color w:val="FF0000"/>
              </w:rPr>
            </w:pPr>
          </w:p>
        </w:tc>
      </w:tr>
      <w:tr w:rsidR="00D460DE" w:rsidRPr="000D6716" w:rsidTr="00D45945">
        <w:trPr>
          <w:trHeight w:val="174"/>
        </w:trPr>
        <w:tc>
          <w:tcPr>
            <w:tcW w:w="3241" w:type="dxa"/>
            <w:gridSpan w:val="2"/>
            <w:vMerge w:val="restart"/>
            <w:shd w:val="clear" w:color="auto" w:fill="auto"/>
          </w:tcPr>
          <w:p w:rsidR="00D460DE" w:rsidRDefault="00D460DE" w:rsidP="00D45945">
            <w:pPr>
              <w:jc w:val="center"/>
              <w:outlineLvl w:val="0"/>
              <w:rPr>
                <w:b/>
                <w:sz w:val="20"/>
                <w:szCs w:val="20"/>
              </w:rPr>
            </w:pPr>
            <w:r w:rsidRPr="00F12A8D">
              <w:rPr>
                <w:b/>
                <w:sz w:val="20"/>
                <w:szCs w:val="20"/>
              </w:rPr>
              <w:t>INSTRUCTOR NAME</w:t>
            </w:r>
          </w:p>
          <w:p w:rsidR="005444D2" w:rsidRPr="00F12A8D" w:rsidRDefault="005444D2" w:rsidP="00D45945">
            <w:pPr>
              <w:jc w:val="center"/>
              <w:outlineLvl w:val="0"/>
              <w:rPr>
                <w:b/>
                <w:sz w:val="20"/>
                <w:szCs w:val="20"/>
              </w:rPr>
            </w:pPr>
          </w:p>
          <w:p w:rsidR="00D460DE" w:rsidRPr="005444D2" w:rsidRDefault="00D460DE" w:rsidP="00D45945">
            <w:pPr>
              <w:jc w:val="center"/>
              <w:outlineLvl w:val="0"/>
              <w:rPr>
                <w:sz w:val="20"/>
                <w:szCs w:val="20"/>
              </w:rPr>
            </w:pPr>
            <w:r w:rsidRPr="005444D2">
              <w:rPr>
                <w:sz w:val="20"/>
                <w:szCs w:val="20"/>
              </w:rPr>
              <w:t xml:space="preserve">Prof. Dr. Fatma Sultan KILIÇ </w:t>
            </w:r>
          </w:p>
        </w:tc>
        <w:tc>
          <w:tcPr>
            <w:tcW w:w="3240" w:type="dxa"/>
            <w:gridSpan w:val="2"/>
            <w:vMerge w:val="restart"/>
            <w:shd w:val="clear" w:color="auto" w:fill="auto"/>
          </w:tcPr>
          <w:p w:rsidR="00D460DE" w:rsidRPr="00F12A8D" w:rsidRDefault="00D460DE" w:rsidP="00D45945">
            <w:pPr>
              <w:jc w:val="center"/>
              <w:outlineLvl w:val="0"/>
              <w:rPr>
                <w:b/>
                <w:sz w:val="20"/>
                <w:szCs w:val="20"/>
              </w:rPr>
            </w:pPr>
            <w:r w:rsidRPr="00F12A8D">
              <w:rPr>
                <w:b/>
                <w:sz w:val="20"/>
                <w:szCs w:val="20"/>
              </w:rPr>
              <w:t>COURSE LANGUAGE</w:t>
            </w:r>
          </w:p>
          <w:p w:rsidR="00D460DE" w:rsidRPr="00F12A8D" w:rsidRDefault="005444D2" w:rsidP="00D45945">
            <w:pPr>
              <w:outlineLvl w:val="0"/>
              <w:rPr>
                <w:b/>
                <w:sz w:val="20"/>
                <w:szCs w:val="20"/>
              </w:rPr>
            </w:pPr>
            <w:r>
              <w:rPr>
                <w:b/>
                <w:sz w:val="20"/>
                <w:szCs w:val="20"/>
              </w:rPr>
              <w:t>Turkish:  X</w:t>
            </w:r>
          </w:p>
          <w:p w:rsidR="00D460DE" w:rsidRPr="00F12A8D" w:rsidRDefault="00D460DE" w:rsidP="00D45945">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D460DE" w:rsidRPr="00F12A8D" w:rsidRDefault="00D460DE" w:rsidP="00D45945">
            <w:pPr>
              <w:jc w:val="center"/>
              <w:outlineLvl w:val="0"/>
              <w:rPr>
                <w:b/>
                <w:sz w:val="20"/>
                <w:szCs w:val="20"/>
              </w:rPr>
            </w:pPr>
            <w:r w:rsidRPr="00F12A8D">
              <w:rPr>
                <w:b/>
                <w:sz w:val="20"/>
                <w:szCs w:val="20"/>
              </w:rPr>
              <w:t>Course Catagory</w:t>
            </w:r>
          </w:p>
        </w:tc>
      </w:tr>
      <w:tr w:rsidR="00D460DE" w:rsidRPr="000D6716" w:rsidTr="00D45945">
        <w:trPr>
          <w:trHeight w:val="172"/>
        </w:trPr>
        <w:tc>
          <w:tcPr>
            <w:tcW w:w="3241"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3240"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1083" w:type="dxa"/>
            <w:shd w:val="clear" w:color="auto" w:fill="auto"/>
            <w:vAlign w:val="center"/>
          </w:tcPr>
          <w:p w:rsidR="00D460DE" w:rsidRPr="00F12A8D" w:rsidRDefault="00D460DE" w:rsidP="00D45945">
            <w:pPr>
              <w:jc w:val="center"/>
              <w:outlineLvl w:val="0"/>
              <w:rPr>
                <w:sz w:val="20"/>
                <w:szCs w:val="20"/>
              </w:rPr>
            </w:pPr>
            <w:r w:rsidRPr="00F12A8D">
              <w:rPr>
                <w:sz w:val="20"/>
                <w:szCs w:val="20"/>
              </w:rPr>
              <w:t>Technical</w:t>
            </w:r>
          </w:p>
        </w:tc>
        <w:tc>
          <w:tcPr>
            <w:tcW w:w="1085" w:type="dxa"/>
            <w:shd w:val="clear" w:color="auto" w:fill="auto"/>
            <w:vAlign w:val="center"/>
          </w:tcPr>
          <w:p w:rsidR="00D460DE" w:rsidRPr="00F12A8D" w:rsidRDefault="00D460DE" w:rsidP="00D45945">
            <w:pPr>
              <w:jc w:val="center"/>
              <w:outlineLvl w:val="0"/>
              <w:rPr>
                <w:sz w:val="20"/>
                <w:szCs w:val="20"/>
              </w:rPr>
            </w:pPr>
            <w:r w:rsidRPr="00F12A8D">
              <w:rPr>
                <w:sz w:val="20"/>
                <w:szCs w:val="20"/>
              </w:rPr>
              <w:t>Medical</w:t>
            </w:r>
          </w:p>
        </w:tc>
        <w:tc>
          <w:tcPr>
            <w:tcW w:w="1205" w:type="dxa"/>
            <w:shd w:val="clear" w:color="auto" w:fill="auto"/>
            <w:vAlign w:val="center"/>
          </w:tcPr>
          <w:p w:rsidR="00D460DE" w:rsidRPr="00F12A8D" w:rsidRDefault="00D460DE" w:rsidP="00D45945">
            <w:pPr>
              <w:jc w:val="center"/>
              <w:outlineLvl w:val="0"/>
              <w:rPr>
                <w:sz w:val="20"/>
                <w:szCs w:val="20"/>
              </w:rPr>
            </w:pPr>
            <w:r w:rsidRPr="00F12A8D">
              <w:rPr>
                <w:sz w:val="20"/>
                <w:szCs w:val="20"/>
              </w:rPr>
              <w:t>Other(……)</w:t>
            </w:r>
          </w:p>
        </w:tc>
      </w:tr>
      <w:tr w:rsidR="00D460DE" w:rsidRPr="000D6716" w:rsidTr="00D45945">
        <w:tc>
          <w:tcPr>
            <w:tcW w:w="3241" w:type="dxa"/>
            <w:gridSpan w:val="2"/>
            <w:tcBorders>
              <w:top w:val="nil"/>
            </w:tcBorders>
            <w:shd w:val="clear" w:color="auto" w:fill="auto"/>
          </w:tcPr>
          <w:p w:rsidR="00D460DE" w:rsidRPr="00F12A8D" w:rsidRDefault="00D460DE" w:rsidP="00D45945">
            <w:pPr>
              <w:jc w:val="center"/>
              <w:outlineLvl w:val="0"/>
              <w:rPr>
                <w:b/>
              </w:rPr>
            </w:pPr>
          </w:p>
        </w:tc>
        <w:tc>
          <w:tcPr>
            <w:tcW w:w="3240" w:type="dxa"/>
            <w:gridSpan w:val="2"/>
            <w:tcBorders>
              <w:top w:val="nil"/>
            </w:tcBorders>
            <w:shd w:val="clear" w:color="auto" w:fill="auto"/>
          </w:tcPr>
          <w:p w:rsidR="00D460DE" w:rsidRPr="00F12A8D" w:rsidRDefault="00D460DE" w:rsidP="00D45945">
            <w:pPr>
              <w:jc w:val="center"/>
              <w:outlineLvl w:val="0"/>
              <w:rPr>
                <w:b/>
              </w:rPr>
            </w:pPr>
          </w:p>
        </w:tc>
        <w:tc>
          <w:tcPr>
            <w:tcW w:w="1083" w:type="dxa"/>
            <w:shd w:val="clear" w:color="auto" w:fill="auto"/>
          </w:tcPr>
          <w:p w:rsidR="00D460DE" w:rsidRPr="00F12A8D" w:rsidRDefault="00D460DE" w:rsidP="00D45945">
            <w:pPr>
              <w:jc w:val="center"/>
              <w:outlineLvl w:val="0"/>
              <w:rPr>
                <w:sz w:val="20"/>
                <w:szCs w:val="20"/>
              </w:rPr>
            </w:pPr>
          </w:p>
        </w:tc>
        <w:tc>
          <w:tcPr>
            <w:tcW w:w="1085" w:type="dxa"/>
            <w:shd w:val="clear" w:color="auto" w:fill="auto"/>
          </w:tcPr>
          <w:p w:rsidR="00D460DE" w:rsidRPr="00F12A8D" w:rsidRDefault="005444D2" w:rsidP="00D45945">
            <w:pPr>
              <w:jc w:val="center"/>
              <w:outlineLvl w:val="0"/>
              <w:rPr>
                <w:sz w:val="20"/>
                <w:szCs w:val="20"/>
              </w:rPr>
            </w:pPr>
            <w:r>
              <w:rPr>
                <w:b/>
                <w:sz w:val="20"/>
                <w:szCs w:val="20"/>
              </w:rPr>
              <w:t>X</w:t>
            </w:r>
          </w:p>
        </w:tc>
        <w:tc>
          <w:tcPr>
            <w:tcW w:w="1205" w:type="dxa"/>
            <w:shd w:val="clear" w:color="auto" w:fill="auto"/>
          </w:tcPr>
          <w:p w:rsidR="00D460DE" w:rsidRPr="00F12A8D" w:rsidRDefault="00D460DE" w:rsidP="00D45945">
            <w:pPr>
              <w:jc w:val="center"/>
              <w:outlineLvl w:val="0"/>
              <w:rPr>
                <w:sz w:val="20"/>
                <w:szCs w:val="20"/>
              </w:rPr>
            </w:pPr>
          </w:p>
        </w:tc>
      </w:tr>
    </w:tbl>
    <w:p w:rsidR="00D460DE" w:rsidRPr="00F12A8D" w:rsidRDefault="00D460DE" w:rsidP="00D460DE">
      <w:pPr>
        <w:jc w:val="center"/>
        <w:outlineLvl w:val="0"/>
        <w:rPr>
          <w:b/>
        </w:rPr>
      </w:pPr>
    </w:p>
    <w:p w:rsidR="00D460DE" w:rsidRPr="00F12A8D" w:rsidRDefault="00D460DE" w:rsidP="00D460D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60DE" w:rsidRPr="000D6716" w:rsidTr="00D45945">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PROPAEDEUTIC</w:t>
            </w:r>
          </w:p>
        </w:tc>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M.SC.</w:t>
            </w:r>
          </w:p>
        </w:tc>
        <w:tc>
          <w:tcPr>
            <w:tcW w:w="2180" w:type="dxa"/>
            <w:shd w:val="clear" w:color="auto" w:fill="auto"/>
          </w:tcPr>
          <w:p w:rsidR="00D460DE" w:rsidRPr="00F12A8D" w:rsidRDefault="00D460DE" w:rsidP="00D45945">
            <w:pPr>
              <w:jc w:val="center"/>
              <w:outlineLvl w:val="0"/>
              <w:rPr>
                <w:b/>
                <w:sz w:val="20"/>
                <w:szCs w:val="20"/>
              </w:rPr>
            </w:pPr>
            <w:r w:rsidRPr="00F12A8D">
              <w:rPr>
                <w:b/>
                <w:sz w:val="20"/>
                <w:szCs w:val="20"/>
              </w:rPr>
              <w:t>Ph.D.</w:t>
            </w:r>
          </w:p>
        </w:tc>
        <w:tc>
          <w:tcPr>
            <w:tcW w:w="2710" w:type="dxa"/>
            <w:shd w:val="clear" w:color="auto" w:fill="auto"/>
          </w:tcPr>
          <w:p w:rsidR="00D460DE" w:rsidRPr="00F12A8D" w:rsidRDefault="00D460DE" w:rsidP="00D45945">
            <w:pPr>
              <w:jc w:val="center"/>
              <w:outlineLvl w:val="0"/>
              <w:rPr>
                <w:b/>
                <w:sz w:val="20"/>
                <w:szCs w:val="20"/>
              </w:rPr>
            </w:pPr>
            <w:r w:rsidRPr="00F12A8D">
              <w:rPr>
                <w:b/>
                <w:sz w:val="20"/>
                <w:szCs w:val="20"/>
              </w:rPr>
              <w:t>COURSE OF PROVINCE</w:t>
            </w:r>
          </w:p>
        </w:tc>
      </w:tr>
      <w:tr w:rsidR="00D460DE" w:rsidRPr="000D6716" w:rsidTr="00D45945">
        <w:tc>
          <w:tcPr>
            <w:tcW w:w="2444" w:type="dxa"/>
            <w:shd w:val="clear" w:color="auto" w:fill="auto"/>
          </w:tcPr>
          <w:p w:rsidR="00D460DE" w:rsidRPr="00F12A8D" w:rsidRDefault="00D460DE" w:rsidP="00D45945">
            <w:pPr>
              <w:jc w:val="center"/>
              <w:outlineLvl w:val="0"/>
              <w:rPr>
                <w:b/>
              </w:rPr>
            </w:pPr>
            <w:r w:rsidRPr="00F12A8D">
              <w:rPr>
                <w:b/>
              </w:rPr>
              <w:t></w:t>
            </w:r>
          </w:p>
        </w:tc>
        <w:tc>
          <w:tcPr>
            <w:tcW w:w="2444" w:type="dxa"/>
            <w:shd w:val="clear" w:color="auto" w:fill="auto"/>
          </w:tcPr>
          <w:p w:rsidR="00D460DE" w:rsidRPr="00F12A8D" w:rsidRDefault="005444D2" w:rsidP="00D45945">
            <w:pPr>
              <w:jc w:val="center"/>
              <w:outlineLvl w:val="0"/>
              <w:rPr>
                <w:b/>
              </w:rPr>
            </w:pPr>
            <w:r>
              <w:rPr>
                <w:b/>
                <w:sz w:val="20"/>
                <w:szCs w:val="20"/>
              </w:rPr>
              <w:t>X</w:t>
            </w:r>
          </w:p>
        </w:tc>
        <w:tc>
          <w:tcPr>
            <w:tcW w:w="2180" w:type="dxa"/>
            <w:shd w:val="clear" w:color="auto" w:fill="auto"/>
          </w:tcPr>
          <w:p w:rsidR="00D460DE" w:rsidRPr="00F12A8D" w:rsidRDefault="00D460DE" w:rsidP="00D45945">
            <w:pPr>
              <w:jc w:val="center"/>
              <w:outlineLvl w:val="0"/>
              <w:rPr>
                <w:b/>
              </w:rPr>
            </w:pPr>
            <w:r w:rsidRPr="00F12A8D">
              <w:rPr>
                <w:b/>
              </w:rPr>
              <w:t></w:t>
            </w:r>
          </w:p>
        </w:tc>
        <w:tc>
          <w:tcPr>
            <w:tcW w:w="2710" w:type="dxa"/>
            <w:shd w:val="clear" w:color="auto" w:fill="auto"/>
          </w:tcPr>
          <w:p w:rsidR="00D460DE" w:rsidRPr="00F12A8D" w:rsidRDefault="00D460DE" w:rsidP="00D45945">
            <w:pPr>
              <w:jc w:val="center"/>
              <w:outlineLvl w:val="0"/>
              <w:rPr>
                <w:b/>
              </w:rPr>
            </w:pPr>
            <w:r w:rsidRPr="00F12A8D">
              <w:rPr>
                <w:b/>
              </w:rPr>
              <w:t></w:t>
            </w:r>
          </w:p>
        </w:tc>
      </w:tr>
    </w:tbl>
    <w:p w:rsidR="00D460DE" w:rsidRPr="00F12A8D" w:rsidRDefault="00D460DE" w:rsidP="00D460DE">
      <w:pPr>
        <w:outlineLvl w:val="0"/>
        <w:rPr>
          <w:b/>
        </w:rPr>
      </w:pPr>
    </w:p>
    <w:p w:rsidR="00D460DE" w:rsidRPr="00F12A8D" w:rsidRDefault="00D460DE" w:rsidP="00D460DE">
      <w:pPr>
        <w:outlineLvl w:val="0"/>
        <w:rPr>
          <w:sz w:val="20"/>
          <w:szCs w:val="20"/>
        </w:rPr>
      </w:pPr>
      <w:r w:rsidRPr="00F12A8D">
        <w:rPr>
          <w:b/>
          <w:sz w:val="20"/>
          <w:szCs w:val="20"/>
        </w:rPr>
        <w:t xml:space="preserve">                   </w:t>
      </w:r>
      <w:r>
        <w:rPr>
          <w:b/>
          <w:sz w:val="20"/>
          <w:szCs w:val="20"/>
        </w:rPr>
        <w:t xml:space="preserve">                              </w:t>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0"/>
        <w:gridCol w:w="1152"/>
        <w:gridCol w:w="1355"/>
        <w:gridCol w:w="1303"/>
        <w:gridCol w:w="1538"/>
      </w:tblGrid>
      <w:tr w:rsidR="00D460DE" w:rsidRPr="000D6716"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F12A8D" w:rsidRDefault="00D460DE" w:rsidP="00D45945">
            <w:pPr>
              <w:rPr>
                <w:b/>
                <w:sz w:val="18"/>
                <w:szCs w:val="20"/>
              </w:rPr>
            </w:pPr>
            <w:r w:rsidRPr="00F12A8D">
              <w:rPr>
                <w:b/>
                <w:sz w:val="18"/>
                <w:szCs w:val="20"/>
              </w:rPr>
              <w:t>SEMESTER</w:t>
            </w:r>
          </w:p>
          <w:p w:rsidR="00D460DE" w:rsidRPr="00F12A8D" w:rsidRDefault="00D460DE" w:rsidP="00D45945">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COURSE OF</w:t>
            </w:r>
          </w:p>
        </w:tc>
      </w:tr>
      <w:tr w:rsidR="00D460DE" w:rsidRPr="000D6716" w:rsidTr="00D45945">
        <w:trPr>
          <w:trHeight w:val="382"/>
        </w:trPr>
        <w:tc>
          <w:tcPr>
            <w:tcW w:w="0" w:type="auto"/>
            <w:vMerge/>
            <w:tcBorders>
              <w:top w:val="single" w:sz="4" w:space="0" w:color="auto"/>
              <w:left w:val="single" w:sz="12" w:space="0" w:color="auto"/>
              <w:bottom w:val="single" w:sz="4" w:space="0" w:color="auto"/>
              <w:right w:val="single" w:sz="12" w:space="0" w:color="auto"/>
            </w:tcBorders>
          </w:tcPr>
          <w:p w:rsidR="00D460DE" w:rsidRPr="00F12A8D" w:rsidRDefault="00D460DE"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D460DE" w:rsidRPr="00F12A8D" w:rsidRDefault="00D460DE" w:rsidP="00D45945">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D460DE" w:rsidRPr="00F12A8D" w:rsidRDefault="00D460DE" w:rsidP="00D45945">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60DE" w:rsidRPr="00F12A8D" w:rsidRDefault="00D460DE" w:rsidP="00D45945">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TYPE</w:t>
            </w:r>
          </w:p>
        </w:tc>
      </w:tr>
      <w:tr w:rsidR="00D460DE" w:rsidRPr="000D6716"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0DE" w:rsidRPr="00F12A8D" w:rsidRDefault="00D460DE" w:rsidP="00D45945">
            <w:r w:rsidRPr="00F12A8D">
              <w:t xml:space="preserve">Spring </w:t>
            </w:r>
            <w:r>
              <w:rPr>
                <w:b/>
              </w:rPr>
              <w:t>X</w:t>
            </w:r>
          </w:p>
          <w:p w:rsidR="00D460DE" w:rsidRPr="00F12A8D" w:rsidRDefault="00D460DE" w:rsidP="00D45945">
            <w:r w:rsidRPr="00F12A8D">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60DE" w:rsidRPr="00F12A8D" w:rsidRDefault="00D460DE" w:rsidP="00D45945">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D460DE" w:rsidRPr="00F12A8D" w:rsidRDefault="00D460DE" w:rsidP="00D45945">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460DE" w:rsidRPr="00F12A8D" w:rsidRDefault="00D460DE" w:rsidP="00D45945">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0DE" w:rsidRPr="00F12A8D" w:rsidRDefault="00D460DE" w:rsidP="00D45945">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0DE" w:rsidRPr="00F12A8D" w:rsidRDefault="00D16195" w:rsidP="00D45945">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0DE" w:rsidRPr="00F12A8D" w:rsidRDefault="00D460DE" w:rsidP="00D45945">
            <w:pPr>
              <w:jc w:val="center"/>
              <w:rPr>
                <w:vertAlign w:val="superscript"/>
              </w:rPr>
            </w:pPr>
            <w:r w:rsidRPr="00F12A8D">
              <w:rPr>
                <w:vertAlign w:val="superscript"/>
              </w:rPr>
              <w:t>COMPULSORY         ELECTIVE</w:t>
            </w:r>
          </w:p>
          <w:p w:rsidR="00D460DE" w:rsidRPr="00F12A8D" w:rsidRDefault="00D460DE" w:rsidP="00D45945">
            <w:pPr>
              <w:rPr>
                <w:vertAlign w:val="superscript"/>
              </w:rPr>
            </w:pPr>
            <w:r w:rsidRPr="00F12A8D">
              <w:rPr>
                <w:b/>
              </w:rPr>
              <w:t xml:space="preserve">           </w:t>
            </w:r>
            <w:r w:rsidR="00C74D03">
              <w:rPr>
                <w:b/>
                <w:sz w:val="20"/>
                <w:szCs w:val="20"/>
                <w:lang w:val="en-US"/>
              </w:rPr>
              <w:t>X</w:t>
            </w:r>
            <w:r>
              <w:rPr>
                <w:b/>
              </w:rPr>
              <w:t xml:space="preserve">                    </w:t>
            </w:r>
            <w:r w:rsidR="006E31D5">
              <w:rPr>
                <w:b/>
              </w:rPr>
              <w:t xml:space="preserve"> </w:t>
            </w:r>
            <w:r w:rsidRPr="00F12A8D">
              <w:rPr>
                <w:b/>
              </w:rPr>
              <w:t xml:space="preserve"> </w:t>
            </w:r>
          </w:p>
        </w:tc>
      </w:tr>
      <w:tr w:rsidR="00D460DE" w:rsidRPr="000D6716" w:rsidTr="00D459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60DE" w:rsidRPr="00F12A8D" w:rsidRDefault="00D460DE" w:rsidP="00D45945">
            <w:pPr>
              <w:rPr>
                <w:b/>
                <w:sz w:val="20"/>
                <w:szCs w:val="20"/>
              </w:rPr>
            </w:pPr>
          </w:p>
        </w:tc>
      </w:tr>
      <w:tr w:rsidR="00D460DE" w:rsidRPr="000D6716"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ASSESMENT CRITERIA</w:t>
            </w:r>
          </w:p>
        </w:tc>
      </w:tr>
      <w:tr w:rsidR="00D460DE" w:rsidRPr="000D6716"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60DE" w:rsidRPr="00F12A8D" w:rsidRDefault="00D460DE" w:rsidP="00D45945">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Percentage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50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rPr>
                <w:sz w:val="20"/>
                <w:szCs w:val="20"/>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F12A8D" w:rsidRDefault="00D460DE" w:rsidP="00D45945">
            <w:pPr>
              <w:jc w:val="center"/>
            </w:pPr>
          </w:p>
        </w:tc>
        <w:tc>
          <w:tcPr>
            <w:tcW w:w="0" w:type="auto"/>
            <w:tcBorders>
              <w:top w:val="single" w:sz="8" w:space="0" w:color="auto"/>
              <w:left w:val="single" w:sz="8" w:space="0" w:color="auto"/>
              <w:bottom w:val="single" w:sz="8" w:space="0" w:color="auto"/>
              <w:right w:val="single" w:sz="12" w:space="0" w:color="auto"/>
            </w:tcBorders>
          </w:tcPr>
          <w:p w:rsidR="00D460DE" w:rsidRPr="00F12A8D" w:rsidRDefault="00D460DE" w:rsidP="00D45945"/>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0DE" w:rsidRPr="00F12A8D" w:rsidRDefault="00D460DE" w:rsidP="00D45945">
            <w:pPr>
              <w:rPr>
                <w:sz w:val="20"/>
                <w:szCs w:val="20"/>
              </w:rPr>
            </w:pPr>
            <w:r w:rsidRPr="00F12A8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F12A8D" w:rsidRDefault="00D460DE" w:rsidP="00D45945"/>
        </w:tc>
        <w:tc>
          <w:tcPr>
            <w:tcW w:w="0" w:type="auto"/>
            <w:tcBorders>
              <w:top w:val="single" w:sz="8" w:space="0" w:color="auto"/>
              <w:left w:val="single" w:sz="8" w:space="0" w:color="auto"/>
              <w:bottom w:val="single" w:sz="12" w:space="0" w:color="auto"/>
              <w:right w:val="single" w:sz="12" w:space="0" w:color="auto"/>
            </w:tcBorders>
          </w:tcPr>
          <w:p w:rsidR="00D460DE" w:rsidRPr="00F12A8D" w:rsidRDefault="00D460DE" w:rsidP="00D45945"/>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val="restart"/>
            <w:vAlign w:val="center"/>
          </w:tcPr>
          <w:p w:rsidR="00D460DE" w:rsidRPr="00F12A8D" w:rsidRDefault="00D460DE" w:rsidP="00D45945">
            <w:pPr>
              <w:jc w:val="center"/>
              <w:rPr>
                <w:b/>
              </w:rPr>
            </w:pPr>
            <w:r w:rsidRPr="00F12A8D">
              <w:rPr>
                <w:b/>
              </w:rPr>
              <w:t>FINAL</w:t>
            </w:r>
          </w:p>
        </w:tc>
        <w:tc>
          <w:tcPr>
            <w:tcW w:w="3921" w:type="dxa"/>
            <w:gridSpan w:val="3"/>
          </w:tcPr>
          <w:p w:rsidR="00D460DE" w:rsidRPr="00F12A8D" w:rsidRDefault="00D460DE" w:rsidP="00D45945">
            <w:r w:rsidRPr="00F12A8D">
              <w:t>Quiz</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vAlign w:val="center"/>
          </w:tcPr>
          <w:p w:rsidR="00D460DE" w:rsidRPr="00F12A8D" w:rsidRDefault="00D460DE" w:rsidP="00D45945">
            <w:pPr>
              <w:rPr>
                <w:sz w:val="20"/>
                <w:szCs w:val="20"/>
              </w:rPr>
            </w:pPr>
            <w:r w:rsidRPr="00F12A8D">
              <w:rPr>
                <w:sz w:val="20"/>
                <w:szCs w:val="20"/>
              </w:rPr>
              <w:t>Homework</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Project</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Oral Exam</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Other(……written………….)</w:t>
            </w:r>
          </w:p>
        </w:tc>
        <w:tc>
          <w:tcPr>
            <w:tcW w:w="1347" w:type="dxa"/>
          </w:tcPr>
          <w:p w:rsidR="00D460DE" w:rsidRPr="00F12A8D" w:rsidRDefault="00D460DE" w:rsidP="00D45945">
            <w:pPr>
              <w:jc w:val="center"/>
              <w:rPr>
                <w:b/>
              </w:rPr>
            </w:pPr>
            <w:r w:rsidRPr="00F12A8D">
              <w:rPr>
                <w:b/>
              </w:rPr>
              <w:t>1</w:t>
            </w:r>
          </w:p>
        </w:tc>
        <w:tc>
          <w:tcPr>
            <w:tcW w:w="1590" w:type="dxa"/>
          </w:tcPr>
          <w:p w:rsidR="00D460DE" w:rsidRPr="00F12A8D" w:rsidRDefault="00D460DE" w:rsidP="00D45945">
            <w:pPr>
              <w:jc w:val="center"/>
              <w:rPr>
                <w:b/>
              </w:rPr>
            </w:pPr>
            <w:r w:rsidRPr="00F12A8D">
              <w:rPr>
                <w:b/>
              </w:rPr>
              <w:t>50</w:t>
            </w:r>
          </w:p>
        </w:tc>
      </w:tr>
      <w:tr w:rsidR="00D460DE" w:rsidRPr="000D6716" w:rsidTr="00D45945">
        <w:tblPrEx>
          <w:tblBorders>
            <w:insideH w:val="single" w:sz="6" w:space="0" w:color="auto"/>
            <w:insideV w:val="single" w:sz="6" w:space="0" w:color="auto"/>
          </w:tblBorders>
        </w:tblPrEx>
        <w:trPr>
          <w:cantSplit/>
          <w:trHeight w:val="138"/>
        </w:trPr>
        <w:tc>
          <w:tcPr>
            <w:tcW w:w="2996" w:type="dxa"/>
            <w:gridSpan w:val="3"/>
            <w:vMerge w:val="restart"/>
            <w:vAlign w:val="center"/>
          </w:tcPr>
          <w:p w:rsidR="00D460DE" w:rsidRPr="00F12A8D" w:rsidRDefault="00D460DE" w:rsidP="00D45945">
            <w:pPr>
              <w:rPr>
                <w:b/>
                <w:vertAlign w:val="superscript"/>
              </w:rPr>
            </w:pPr>
            <w:r w:rsidRPr="00F12A8D">
              <w:rPr>
                <w:b/>
              </w:rPr>
              <w:t>MAKE-UP EXAM</w:t>
            </w:r>
          </w:p>
        </w:tc>
        <w:tc>
          <w:tcPr>
            <w:tcW w:w="2606" w:type="dxa"/>
            <w:gridSpan w:val="2"/>
          </w:tcPr>
          <w:p w:rsidR="00D460DE" w:rsidRPr="00F12A8D" w:rsidRDefault="00D460DE" w:rsidP="00D45945">
            <w:pPr>
              <w:jc w:val="center"/>
            </w:pPr>
            <w:r w:rsidRPr="00F12A8D">
              <w:t>Oral</w:t>
            </w:r>
          </w:p>
        </w:tc>
        <w:tc>
          <w:tcPr>
            <w:tcW w:w="1315" w:type="dxa"/>
          </w:tcPr>
          <w:p w:rsidR="00D460DE" w:rsidRPr="00F12A8D" w:rsidRDefault="00D460DE" w:rsidP="00D45945">
            <w:pPr>
              <w:jc w:val="center"/>
            </w:pPr>
            <w:r w:rsidRPr="00F12A8D">
              <w:t>Written</w:t>
            </w:r>
          </w:p>
        </w:tc>
        <w:tc>
          <w:tcPr>
            <w:tcW w:w="1347" w:type="dxa"/>
          </w:tcPr>
          <w:p w:rsidR="00D460DE" w:rsidRPr="00F12A8D" w:rsidRDefault="00D460DE" w:rsidP="00D45945">
            <w:pPr>
              <w:jc w:val="center"/>
            </w:pPr>
            <w:r w:rsidRPr="00F12A8D">
              <w:t>Oral and Written</w:t>
            </w:r>
          </w:p>
        </w:tc>
        <w:tc>
          <w:tcPr>
            <w:tcW w:w="1590" w:type="dxa"/>
          </w:tcPr>
          <w:p w:rsidR="00D460DE" w:rsidRPr="00F12A8D" w:rsidRDefault="00D460DE" w:rsidP="00D45945">
            <w:pPr>
              <w:jc w:val="center"/>
            </w:pPr>
            <w:r w:rsidRPr="00F12A8D">
              <w:t>Multiple Choice</w:t>
            </w:r>
          </w:p>
        </w:tc>
      </w:tr>
      <w:tr w:rsidR="00D460DE" w:rsidRPr="000D6716" w:rsidTr="00D45945">
        <w:tblPrEx>
          <w:tblBorders>
            <w:insideH w:val="single" w:sz="6" w:space="0" w:color="auto"/>
            <w:insideV w:val="single" w:sz="6" w:space="0" w:color="auto"/>
          </w:tblBorders>
        </w:tblPrEx>
        <w:trPr>
          <w:cantSplit/>
          <w:trHeight w:val="326"/>
        </w:trPr>
        <w:tc>
          <w:tcPr>
            <w:tcW w:w="2996" w:type="dxa"/>
            <w:gridSpan w:val="3"/>
            <w:vMerge/>
          </w:tcPr>
          <w:p w:rsidR="00D460DE" w:rsidRPr="00F12A8D" w:rsidRDefault="00D460DE" w:rsidP="00D45945"/>
        </w:tc>
        <w:tc>
          <w:tcPr>
            <w:tcW w:w="2606" w:type="dxa"/>
            <w:gridSpan w:val="2"/>
          </w:tcPr>
          <w:p w:rsidR="00D460DE" w:rsidRPr="00F12A8D" w:rsidRDefault="00D460DE" w:rsidP="00D45945">
            <w:pPr>
              <w:rPr>
                <w:b/>
              </w:rPr>
            </w:pPr>
          </w:p>
        </w:tc>
        <w:tc>
          <w:tcPr>
            <w:tcW w:w="1315" w:type="dxa"/>
          </w:tcPr>
          <w:p w:rsidR="00D460DE" w:rsidRPr="00F12A8D" w:rsidRDefault="00D460DE" w:rsidP="00D45945">
            <w:pPr>
              <w:jc w:val="center"/>
              <w:rPr>
                <w:b/>
              </w:rPr>
            </w:pP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both"/>
              <w:rPr>
                <w:sz w:val="20"/>
                <w:szCs w:val="20"/>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C24549" w:rsidRDefault="00D460DE" w:rsidP="00D45945">
            <w:pPr>
              <w:jc w:val="both"/>
              <w:rPr>
                <w:color w:val="333333"/>
              </w:rPr>
            </w:pPr>
            <w:r>
              <w:rPr>
                <w:color w:val="333333"/>
              </w:rPr>
              <w:t>Providing information about the neuropsychiatric disorders, substance abuse and mechanisms of action.</w:t>
            </w:r>
          </w:p>
        </w:tc>
      </w:tr>
      <w:tr w:rsidR="00D460DE" w:rsidRPr="000D6716"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Default="00D460DE" w:rsidP="00D45945">
            <w:pPr>
              <w:rPr>
                <w:color w:val="333333"/>
              </w:rPr>
            </w:pPr>
            <w:r>
              <w:rPr>
                <w:color w:val="333333"/>
              </w:rPr>
              <w:t xml:space="preserve">Evaluating the knowledge about development of neuropsychiatric disorders with pharmacological mechanisms. </w:t>
            </w:r>
          </w:p>
          <w:p w:rsidR="00D460DE" w:rsidRPr="00C24549" w:rsidRDefault="00D460DE" w:rsidP="00D45945">
            <w:pPr>
              <w:rPr>
                <w:color w:val="333333"/>
              </w:rPr>
            </w:pPr>
            <w:r>
              <w:rPr>
                <w:color w:val="333333"/>
              </w:rPr>
              <w:t xml:space="preserve">Defining the features of substance abuse and pharmacological approach to its mechanism of occurrence. </w:t>
            </w:r>
          </w:p>
        </w:tc>
      </w:tr>
      <w:tr w:rsidR="00D460DE" w:rsidRPr="000D6716"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Default="00D460DE" w:rsidP="00D45945">
            <w:pPr>
              <w:jc w:val="center"/>
              <w:rPr>
                <w:b/>
                <w:sz w:val="20"/>
                <w:szCs w:val="20"/>
              </w:rPr>
            </w:pPr>
          </w:p>
          <w:p w:rsidR="00D460DE" w:rsidRDefault="00D460DE" w:rsidP="00D45945">
            <w:pPr>
              <w:jc w:val="center"/>
              <w:rPr>
                <w:b/>
                <w:sz w:val="20"/>
                <w:szCs w:val="20"/>
              </w:rPr>
            </w:pPr>
          </w:p>
          <w:p w:rsidR="00D460DE" w:rsidRDefault="00D460DE" w:rsidP="00D45945">
            <w:pPr>
              <w:jc w:val="center"/>
              <w:rPr>
                <w:b/>
                <w:sz w:val="20"/>
                <w:szCs w:val="20"/>
              </w:rPr>
            </w:pPr>
          </w:p>
          <w:p w:rsidR="00D460DE" w:rsidRPr="00F12A8D" w:rsidRDefault="00D460DE" w:rsidP="00D45945">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C24549" w:rsidRDefault="00D460DE" w:rsidP="00D45945">
            <w:pPr>
              <w:rPr>
                <w:color w:val="333333"/>
              </w:rPr>
            </w:pPr>
            <w:r>
              <w:rPr>
                <w:color w:val="333333"/>
              </w:rPr>
              <w:t xml:space="preserve">Pharmacological approach to the knowledge about neuropsychiatric disorders, instructing thw pharmacological approach to the addiction, and achievement of skill acquisition in understanding and </w:t>
            </w:r>
            <w:r>
              <w:rPr>
                <w:color w:val="333333"/>
              </w:rPr>
              <w:lastRenderedPageBreak/>
              <w:t xml:space="preserve">interpreting the studies on neuropsycopharmacology and substance abuse. </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C24549"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2.  DÖKMECİ, I. (2007); M.Y. Okulları için Farmakoloji Dersleri.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3. SÜZER, O. (2005); Farmakolojinin Temelleri..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rPr>
                <w:color w:val="000000"/>
                <w:spacing w:val="-7"/>
                <w:lang w:val="de-DE"/>
              </w:rPr>
              <w:t>4. GOODMAN AND GİLLMAN‘S  (2011). The Pharmacological basis of Therapeutics. 12th edition</w:t>
            </w:r>
          </w:p>
          <w:p w:rsidR="00D460DE" w:rsidRPr="00F12A8D" w:rsidRDefault="00D460DE" w:rsidP="00D45945">
            <w:pPr>
              <w:jc w:val="both"/>
            </w:pPr>
            <w:r w:rsidRPr="00F12A8D">
              <w:t>5. Basic and Clinical Pharmacology: Bertram G. Katzung,</w:t>
            </w:r>
          </w:p>
          <w:p w:rsidR="00D460DE" w:rsidRPr="00F12A8D" w:rsidRDefault="00D460DE" w:rsidP="00D45945">
            <w:pPr>
              <w:spacing w:line="360" w:lineRule="auto"/>
              <w:jc w:val="both"/>
            </w:pPr>
            <w:r w:rsidRPr="00F12A8D">
              <w:t>6. Pharmacology: H.P.Rang, M.M Dale, J.M.Ritter,</w:t>
            </w:r>
          </w:p>
          <w:p w:rsidR="00D460DE" w:rsidRPr="00F12A8D" w:rsidRDefault="00D460DE" w:rsidP="00D45945">
            <w:pPr>
              <w:spacing w:line="360" w:lineRule="auto"/>
              <w:jc w:val="both"/>
            </w:pPr>
            <w:r w:rsidRPr="00F12A8D">
              <w:t>7. Lippincott’sPharmacology: Richard Harvey, Pamela Champe,</w:t>
            </w:r>
          </w:p>
          <w:p w:rsidR="00D460DE" w:rsidRPr="00C24549" w:rsidRDefault="00D460DE" w:rsidP="00D45945">
            <w:pPr>
              <w:spacing w:line="360" w:lineRule="auto"/>
              <w:jc w:val="both"/>
            </w:pPr>
            <w:r w:rsidRPr="00F12A8D">
              <w:t>8.Human Pharmacology, Molecular to</w:t>
            </w:r>
            <w:r>
              <w:t xml:space="preserve"> </w:t>
            </w:r>
            <w:r w:rsidRPr="00F12A8D">
              <w:t>Clinical: Brody,</w:t>
            </w:r>
            <w:r>
              <w:t xml:space="preserve"> </w:t>
            </w:r>
            <w:r w:rsidRPr="00F12A8D">
              <w:t>Larner,</w:t>
            </w:r>
            <w:r>
              <w:t xml:space="preserve"> Mınneman</w:t>
            </w:r>
          </w:p>
        </w:tc>
      </w:tr>
    </w:tbl>
    <w:p w:rsidR="00D460DE" w:rsidRPr="00F12A8D" w:rsidRDefault="00D460DE" w:rsidP="00D460DE">
      <w:pPr>
        <w:rPr>
          <w:sz w:val="18"/>
          <w:szCs w:val="18"/>
        </w:rPr>
        <w:sectPr w:rsidR="00D460DE" w:rsidRPr="00F12A8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60DE" w:rsidRPr="000D6716" w:rsidTr="005444D2">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F12A8D" w:rsidRDefault="00D460DE" w:rsidP="00D4594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D460DE" w:rsidRPr="00F12A8D" w:rsidRDefault="00D460DE" w:rsidP="00D45945">
            <w:pPr>
              <w:rPr>
                <w:b/>
              </w:rPr>
            </w:pPr>
            <w:r w:rsidRPr="00F12A8D">
              <w:rPr>
                <w:b/>
              </w:rPr>
              <w:t xml:space="preserve">                                COURSE SYLLABUS</w:t>
            </w:r>
          </w:p>
        </w:tc>
      </w:tr>
      <w:tr w:rsidR="00D460DE" w:rsidRPr="000D6716" w:rsidTr="005444D2">
        <w:trPr>
          <w:trHeight w:val="434"/>
        </w:trPr>
        <w:tc>
          <w:tcPr>
            <w:tcW w:w="1188" w:type="dxa"/>
            <w:tcBorders>
              <w:right w:val="single" w:sz="4" w:space="0" w:color="auto"/>
            </w:tcBorders>
          </w:tcPr>
          <w:p w:rsidR="00D460DE" w:rsidRPr="00F12A8D" w:rsidRDefault="00D460DE" w:rsidP="00D45945">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
              </w:rPr>
            </w:pPr>
            <w:r w:rsidRPr="00F12A8D">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ind w:left="140"/>
              <w:rPr>
                <w:b/>
              </w:rPr>
            </w:pPr>
            <w:r w:rsidRPr="00F12A8D">
              <w:rPr>
                <w:b/>
              </w:rPr>
              <w:t>SUBJECTS/TOPICS</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rPr>
                <w:szCs w:val="20"/>
              </w:rPr>
              <w:t>Introduction to neuropsychopharmacology 1</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rPr>
                <w:szCs w:val="20"/>
              </w:rPr>
              <w:t xml:space="preserve">Introduction to neuropsychopharmacology </w:t>
            </w:r>
            <w:r>
              <w:rPr>
                <w:szCs w:val="20"/>
              </w:rPr>
              <w:t>2</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the development of pain</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neuropathic pain</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epilepsy</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Parkinson’s Disease</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C96439">
              <w:t>Midterm exam</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 xml:space="preserve">mechanisms in </w:t>
            </w:r>
            <w:r>
              <w:t xml:space="preserve">affective </w:t>
            </w:r>
            <w:r w:rsidRPr="00743C86">
              <w:t>disorder</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schizophrenia</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Obsessive compulsive disorder</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anxiety</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the substance abuse 1</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the substance abuse 2</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 xml:space="preserve">Pharmacologic </w:t>
            </w:r>
            <w:r>
              <w:t xml:space="preserve">approach and </w:t>
            </w:r>
            <w:r>
              <w:rPr>
                <w:szCs w:val="20"/>
              </w:rPr>
              <w:t>mechanisms in other neuropsychiatric disorders</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Final exam</w:t>
            </w:r>
          </w:p>
        </w:tc>
      </w:tr>
    </w:tbl>
    <w:p w:rsidR="00D460DE" w:rsidRPr="00F12A8D" w:rsidRDefault="00D460DE" w:rsidP="00D460DE">
      <w:pPr>
        <w:jc w:val="center"/>
        <w:rPr>
          <w:b/>
        </w:rPr>
      </w:pPr>
    </w:p>
    <w:p w:rsidR="00D460DE" w:rsidRPr="00F12A8D" w:rsidRDefault="00D460DE" w:rsidP="00D460DE">
      <w:pPr>
        <w:jc w:val="center"/>
        <w:rPr>
          <w:sz w:val="16"/>
          <w:szCs w:val="16"/>
        </w:rPr>
      </w:pPr>
      <w:r w:rsidRPr="00F12A8D">
        <w:rPr>
          <w:b/>
        </w:rPr>
        <w:t>PROGRAM QUTCOMES</w:t>
      </w:r>
    </w:p>
    <w:p w:rsidR="00D460DE" w:rsidRPr="00F12A8D" w:rsidRDefault="00D460DE" w:rsidP="00D460D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0D6716" w:rsidTr="00D45945">
        <w:tc>
          <w:tcPr>
            <w:tcW w:w="603" w:type="dxa"/>
            <w:tcBorders>
              <w:top w:val="single" w:sz="12" w:space="0" w:color="auto"/>
              <w:left w:val="single" w:sz="12"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067B23" w:rsidRDefault="00D460DE" w:rsidP="00D45945">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3</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ask scientific questions and form hypothesis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search and interpret scientific literature</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design and conduct experiments as well as analyze and interpret the data</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function on multi-disciplinary teams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identify, formulate, and solve medical problems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5444D2">
            <w:pP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effective written and oral communication/presentation skills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D460DE" w:rsidRPr="00F12A8D" w:rsidRDefault="00D460DE" w:rsidP="00D45945">
            <w:pPr>
              <w:jc w:val="center"/>
              <w:rPr>
                <w:b/>
                <w:sz w:val="20"/>
                <w:szCs w:val="20"/>
              </w:rPr>
            </w:pPr>
            <w:r w:rsidRPr="00F12A8D">
              <w:rPr>
                <w:b/>
                <w:sz w:val="20"/>
                <w:szCs w:val="20"/>
              </w:rPr>
              <w:t>Instructor Name</w:t>
            </w:r>
          </w:p>
          <w:p w:rsidR="00D460DE" w:rsidRPr="00F12A8D" w:rsidRDefault="00D460DE" w:rsidP="00D45945">
            <w:pPr>
              <w:jc w:val="center"/>
              <w:rPr>
                <w:b/>
                <w:sz w:val="20"/>
                <w:szCs w:val="20"/>
              </w:rPr>
            </w:pPr>
            <w:r w:rsidRPr="00F12A8D">
              <w:rPr>
                <w:b/>
                <w:sz w:val="20"/>
                <w:szCs w:val="20"/>
              </w:rPr>
              <w:t xml:space="preserve">Prof. Dr. Fatma Sultan KILIÇ </w:t>
            </w:r>
          </w:p>
          <w:p w:rsidR="00D460DE" w:rsidRPr="00F12A8D" w:rsidRDefault="00D460DE" w:rsidP="00D45945">
            <w:pPr>
              <w:jc w:val="center"/>
              <w:rPr>
                <w:b/>
                <w:sz w:val="20"/>
                <w:szCs w:val="20"/>
              </w:rPr>
            </w:pPr>
            <w:r w:rsidRPr="00F12A8D">
              <w:rPr>
                <w:b/>
                <w:sz w:val="20"/>
                <w:szCs w:val="20"/>
              </w:rPr>
              <w:t>Sign</w:t>
            </w:r>
          </w:p>
          <w:p w:rsidR="00D460DE" w:rsidRPr="00F12A8D" w:rsidRDefault="00D460DE" w:rsidP="00D45945">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rPr>
            </w:pPr>
            <w:r w:rsidRPr="00F12A8D">
              <w:rPr>
                <w:b/>
                <w:sz w:val="20"/>
                <w:szCs w:val="20"/>
              </w:rPr>
              <w:t>Date</w:t>
            </w:r>
          </w:p>
          <w:p w:rsidR="00D460DE" w:rsidRDefault="00D460DE" w:rsidP="00D45945">
            <w:pPr>
              <w:jc w:val="center"/>
              <w:rPr>
                <w:b/>
                <w:sz w:val="20"/>
                <w:szCs w:val="20"/>
              </w:rPr>
            </w:pPr>
            <w:r>
              <w:rPr>
                <w:b/>
                <w:sz w:val="20"/>
                <w:szCs w:val="20"/>
              </w:rPr>
              <w:t>20.01.2014</w:t>
            </w:r>
          </w:p>
          <w:p w:rsidR="00D460DE" w:rsidRPr="00F12A8D" w:rsidRDefault="00D460DE" w:rsidP="00D45945">
            <w:pPr>
              <w:jc w:val="center"/>
              <w:rPr>
                <w:sz w:val="20"/>
                <w:szCs w:val="20"/>
              </w:rPr>
            </w:pPr>
          </w:p>
        </w:tc>
      </w:tr>
    </w:tbl>
    <w:p w:rsidR="00D460DE" w:rsidRDefault="00D460D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bookmarkStart w:id="11" w:name="_GoBack"/>
      <w:bookmarkEnd w:id="11"/>
    </w:p>
    <w:p w:rsidR="009D5BCE" w:rsidRDefault="009D5BCE" w:rsidP="009D5BCE">
      <w:pPr>
        <w:outlineLvl w:val="0"/>
        <w:rPr>
          <w:noProof/>
          <w:sz w:val="20"/>
          <w:szCs w:val="20"/>
        </w:rPr>
      </w:pPr>
      <w:r>
        <w:rPr>
          <w:noProof/>
        </w:rPr>
        <w:lastRenderedPageBreak/>
        <w:drawing>
          <wp:inline distT="0" distB="0" distL="0" distR="0" wp14:anchorId="3EA67DCE" wp14:editId="57482546">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18560D" w:rsidRDefault="00D460DE" w:rsidP="00D460DE">
      <w:pPr>
        <w:jc w:val="center"/>
        <w:outlineLvl w:val="0"/>
        <w:rPr>
          <w:b/>
          <w:sz w:val="20"/>
          <w:szCs w:val="20"/>
        </w:rPr>
      </w:pPr>
      <w:r w:rsidRPr="0018560D">
        <w:rPr>
          <w:b/>
          <w:sz w:val="20"/>
          <w:szCs w:val="20"/>
        </w:rPr>
        <w:t>ESOGU INSTITUTE OF HEALTH SCIENCE</w:t>
      </w:r>
    </w:p>
    <w:p w:rsidR="00D460DE" w:rsidRPr="0018560D" w:rsidRDefault="00D460DE" w:rsidP="00D460DE">
      <w:pPr>
        <w:jc w:val="center"/>
        <w:outlineLvl w:val="0"/>
        <w:rPr>
          <w:b/>
          <w:sz w:val="20"/>
          <w:szCs w:val="20"/>
        </w:rPr>
      </w:pPr>
      <w:r w:rsidRPr="0018560D">
        <w:rPr>
          <w:b/>
          <w:sz w:val="20"/>
          <w:szCs w:val="20"/>
        </w:rPr>
        <w:t>DEPARTMENT OF INTERDISCIPLINARY NEUROSCIENCE</w:t>
      </w:r>
    </w:p>
    <w:p w:rsidR="00D460DE" w:rsidRPr="0018560D" w:rsidRDefault="00D460DE" w:rsidP="00D460DE">
      <w:pPr>
        <w:jc w:val="center"/>
        <w:outlineLvl w:val="0"/>
        <w:rPr>
          <w:b/>
          <w:sz w:val="20"/>
          <w:szCs w:val="20"/>
        </w:rPr>
      </w:pPr>
      <w:r w:rsidRPr="0018560D">
        <w:rPr>
          <w:b/>
          <w:sz w:val="20"/>
          <w:szCs w:val="20"/>
        </w:rPr>
        <w:t>COURSE INFORMATION FORM</w:t>
      </w:r>
    </w:p>
    <w:p w:rsidR="00D460DE" w:rsidRPr="0018560D" w:rsidRDefault="00D460DE" w:rsidP="00D460DE">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D460DE" w:rsidRPr="0018560D" w:rsidTr="00D45945">
        <w:tc>
          <w:tcPr>
            <w:tcW w:w="1900" w:type="dxa"/>
            <w:tcBorders>
              <w:top w:val="single" w:sz="4" w:space="0" w:color="auto"/>
              <w:left w:val="single" w:sz="4" w:space="0" w:color="auto"/>
              <w:bottom w:val="single" w:sz="4" w:space="0" w:color="auto"/>
              <w:right w:val="nil"/>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 xml:space="preserve">COURSE CODE: </w:t>
            </w:r>
          </w:p>
        </w:tc>
        <w:tc>
          <w:tcPr>
            <w:tcW w:w="2265" w:type="dxa"/>
            <w:gridSpan w:val="2"/>
            <w:tcBorders>
              <w:top w:val="single" w:sz="4" w:space="0" w:color="auto"/>
              <w:left w:val="nil"/>
              <w:bottom w:val="single" w:sz="4" w:space="0" w:color="auto"/>
              <w:right w:val="single" w:sz="4" w:space="0" w:color="auto"/>
            </w:tcBorders>
          </w:tcPr>
          <w:p w:rsidR="00D460DE" w:rsidRPr="0018560D" w:rsidRDefault="00D16195" w:rsidP="00D45945">
            <w:pPr>
              <w:spacing w:line="276" w:lineRule="auto"/>
              <w:jc w:val="center"/>
              <w:outlineLvl w:val="0"/>
              <w:rPr>
                <w:rFonts w:eastAsia="Calibri"/>
                <w:b/>
                <w:sz w:val="20"/>
                <w:szCs w:val="20"/>
                <w:lang w:eastAsia="en-US"/>
              </w:rPr>
            </w:pPr>
            <w:bookmarkStart w:id="12" w:name="DERS522602203"/>
            <w:r>
              <w:rPr>
                <w:rFonts w:eastAsia="Calibri"/>
                <w:b/>
                <w:sz w:val="20"/>
                <w:szCs w:val="20"/>
                <w:lang w:eastAsia="en-US"/>
              </w:rPr>
              <w:t>522604</w:t>
            </w:r>
            <w:r w:rsidR="00D460DE">
              <w:rPr>
                <w:rFonts w:eastAsia="Calibri"/>
                <w:b/>
                <w:sz w:val="20"/>
                <w:szCs w:val="20"/>
                <w:lang w:eastAsia="en-US"/>
              </w:rPr>
              <w:t>203</w:t>
            </w:r>
            <w:bookmarkEnd w:id="12"/>
          </w:p>
        </w:tc>
        <w:tc>
          <w:tcPr>
            <w:tcW w:w="5689" w:type="dxa"/>
            <w:gridSpan w:val="4"/>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both"/>
              <w:outlineLvl w:val="0"/>
              <w:rPr>
                <w:rFonts w:eastAsia="Calibri"/>
                <w:b/>
                <w:sz w:val="20"/>
                <w:szCs w:val="20"/>
                <w:lang w:eastAsia="en-US"/>
              </w:rPr>
            </w:pPr>
            <w:r w:rsidRPr="0018560D">
              <w:rPr>
                <w:b/>
                <w:sz w:val="20"/>
                <w:szCs w:val="20"/>
              </w:rPr>
              <w:t xml:space="preserve">DEPARTMENT: </w:t>
            </w:r>
            <w:r w:rsidR="001F2AD1" w:rsidRPr="001F2AD1">
              <w:rPr>
                <w:sz w:val="20"/>
                <w:szCs w:val="20"/>
              </w:rPr>
              <w:t>INTERDISCIPLINARY NEUROSCIENCE</w:t>
            </w:r>
          </w:p>
        </w:tc>
      </w:tr>
      <w:tr w:rsidR="00D460DE" w:rsidRPr="0018560D" w:rsidTr="00D45945">
        <w:tc>
          <w:tcPr>
            <w:tcW w:w="9854" w:type="dxa"/>
            <w:gridSpan w:val="7"/>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both"/>
              <w:outlineLvl w:val="0"/>
              <w:rPr>
                <w:rFonts w:eastAsia="Calibri"/>
                <w:b/>
                <w:sz w:val="20"/>
                <w:szCs w:val="20"/>
                <w:lang w:eastAsia="en-US"/>
              </w:rPr>
            </w:pPr>
            <w:r w:rsidRPr="0018560D">
              <w:rPr>
                <w:b/>
                <w:sz w:val="20"/>
                <w:szCs w:val="20"/>
              </w:rPr>
              <w:t xml:space="preserve">COURSE NAME: </w:t>
            </w:r>
            <w:r w:rsidR="001F2AD1" w:rsidRPr="001F2AD1">
              <w:rPr>
                <w:sz w:val="20"/>
                <w:szCs w:val="20"/>
              </w:rPr>
              <w:t>NEUROGENETICS</w:t>
            </w:r>
          </w:p>
        </w:tc>
      </w:tr>
      <w:tr w:rsidR="00D460DE" w:rsidRPr="0018560D" w:rsidTr="00D45945">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D460DE" w:rsidRPr="0018560D" w:rsidRDefault="00D460DE" w:rsidP="00D45945">
            <w:pPr>
              <w:spacing w:line="276" w:lineRule="auto"/>
              <w:outlineLvl w:val="0"/>
              <w:rPr>
                <w:rFonts w:eastAsia="Calibri"/>
                <w:b/>
                <w:sz w:val="20"/>
                <w:szCs w:val="20"/>
              </w:rPr>
            </w:pPr>
            <w:r w:rsidRPr="0018560D">
              <w:rPr>
                <w:b/>
                <w:sz w:val="20"/>
                <w:szCs w:val="20"/>
              </w:rPr>
              <w:t>INSTRUCTOR NAME</w:t>
            </w:r>
          </w:p>
          <w:p w:rsidR="00D460DE" w:rsidRPr="005444D2" w:rsidRDefault="00D460DE" w:rsidP="00D45945">
            <w:pPr>
              <w:spacing w:line="276" w:lineRule="auto"/>
              <w:jc w:val="center"/>
              <w:outlineLvl w:val="0"/>
              <w:rPr>
                <w:sz w:val="20"/>
                <w:szCs w:val="20"/>
              </w:rPr>
            </w:pPr>
            <w:r w:rsidRPr="005444D2">
              <w:rPr>
                <w:sz w:val="20"/>
                <w:szCs w:val="20"/>
              </w:rPr>
              <w:t>Ass.Prof.Dr.Hüseyin ASLAN</w:t>
            </w:r>
          </w:p>
          <w:p w:rsidR="00D460DE" w:rsidRPr="0018560D" w:rsidRDefault="00D460DE" w:rsidP="00D45945">
            <w:pPr>
              <w:spacing w:line="276" w:lineRule="auto"/>
              <w:jc w:val="center"/>
              <w:outlineLvl w:val="0"/>
              <w:rPr>
                <w:rFonts w:eastAsia="Calibri"/>
                <w:b/>
                <w:sz w:val="20"/>
                <w:szCs w:val="20"/>
                <w:lang w:eastAsia="en-US"/>
              </w:rPr>
            </w:pPr>
            <w:r w:rsidRPr="0018560D">
              <w:rPr>
                <w:sz w:val="20"/>
                <w:szCs w:val="20"/>
              </w:rPr>
              <w:t>Prof.Dr.Sevilhan ARTAN</w:t>
            </w:r>
          </w:p>
        </w:tc>
        <w:tc>
          <w:tcPr>
            <w:tcW w:w="3240" w:type="dxa"/>
            <w:gridSpan w:val="2"/>
            <w:vMerge w:val="restart"/>
            <w:tcBorders>
              <w:top w:val="single" w:sz="4" w:space="0" w:color="auto"/>
              <w:left w:val="single" w:sz="4" w:space="0" w:color="auto"/>
              <w:bottom w:val="nil"/>
              <w:right w:val="single" w:sz="4" w:space="0" w:color="auto"/>
            </w:tcBorders>
            <w:hideMark/>
          </w:tcPr>
          <w:p w:rsidR="00D460DE" w:rsidRPr="0018560D" w:rsidRDefault="00D460DE" w:rsidP="00D45945">
            <w:pPr>
              <w:spacing w:line="276" w:lineRule="auto"/>
              <w:outlineLvl w:val="0"/>
              <w:rPr>
                <w:rFonts w:eastAsia="Calibri"/>
                <w:b/>
                <w:sz w:val="20"/>
                <w:szCs w:val="20"/>
              </w:rPr>
            </w:pPr>
            <w:r w:rsidRPr="0018560D">
              <w:rPr>
                <w:b/>
                <w:sz w:val="20"/>
                <w:szCs w:val="20"/>
              </w:rPr>
              <w:t>COURSE LANGUAGE</w:t>
            </w:r>
          </w:p>
          <w:p w:rsidR="00D460DE" w:rsidRPr="0018560D" w:rsidRDefault="00D460DE" w:rsidP="00D45945">
            <w:pPr>
              <w:spacing w:line="276" w:lineRule="auto"/>
              <w:outlineLvl w:val="0"/>
              <w:rPr>
                <w:b/>
                <w:sz w:val="20"/>
                <w:szCs w:val="20"/>
              </w:rPr>
            </w:pPr>
            <w:r w:rsidRPr="0018560D">
              <w:rPr>
                <w:b/>
                <w:sz w:val="20"/>
                <w:szCs w:val="20"/>
              </w:rPr>
              <w:t xml:space="preserve">Turkish:  </w:t>
            </w:r>
            <w:r w:rsidR="005444D2">
              <w:rPr>
                <w:b/>
                <w:sz w:val="20"/>
                <w:szCs w:val="20"/>
              </w:rPr>
              <w:t>X</w:t>
            </w:r>
          </w:p>
          <w:p w:rsidR="00D460DE" w:rsidRPr="0018560D" w:rsidRDefault="00D460DE" w:rsidP="00D45945">
            <w:pPr>
              <w:spacing w:line="276" w:lineRule="auto"/>
              <w:outlineLvl w:val="0"/>
              <w:rPr>
                <w:rFonts w:eastAsia="Calibri"/>
                <w:b/>
                <w:sz w:val="20"/>
                <w:szCs w:val="20"/>
                <w:lang w:eastAsia="en-US"/>
              </w:rPr>
            </w:pPr>
            <w:r w:rsidRPr="0018560D">
              <w:rPr>
                <w:b/>
                <w:sz w:val="20"/>
                <w:szCs w:val="20"/>
              </w:rPr>
              <w:t xml:space="preserve">English: </w:t>
            </w:r>
            <w:r w:rsidRPr="0018560D">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Course Catagory</w:t>
            </w:r>
          </w:p>
        </w:tc>
      </w:tr>
      <w:tr w:rsidR="00D460DE" w:rsidRPr="0018560D" w:rsidTr="00D45945">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D460DE" w:rsidRPr="0018560D" w:rsidRDefault="00D460DE" w:rsidP="00D45945">
            <w:pPr>
              <w:rPr>
                <w:rFonts w:eastAsia="Calibri"/>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Other(……)</w:t>
            </w:r>
          </w:p>
        </w:tc>
      </w:tr>
      <w:tr w:rsidR="00D460DE" w:rsidRPr="0018560D" w:rsidTr="00D45945">
        <w:tc>
          <w:tcPr>
            <w:tcW w:w="3241" w:type="dxa"/>
            <w:gridSpan w:val="2"/>
            <w:tcBorders>
              <w:top w:val="nil"/>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b/>
                <w:sz w:val="20"/>
                <w:szCs w:val="20"/>
                <w:lang w:eastAsia="en-US"/>
              </w:rPr>
            </w:pPr>
          </w:p>
        </w:tc>
        <w:tc>
          <w:tcPr>
            <w:tcW w:w="3240" w:type="dxa"/>
            <w:gridSpan w:val="2"/>
            <w:tcBorders>
              <w:top w:val="nil"/>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D460DE" w:rsidRPr="0018560D" w:rsidRDefault="005444D2" w:rsidP="00D45945">
            <w:pPr>
              <w:spacing w:line="276" w:lineRule="auto"/>
              <w:jc w:val="center"/>
              <w:outlineLvl w:val="0"/>
              <w:rPr>
                <w:rFonts w:eastAsia="Calibri"/>
                <w:sz w:val="20"/>
                <w:szCs w:val="20"/>
                <w:lang w:eastAsia="en-US"/>
              </w:rPr>
            </w:pPr>
            <w:r>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sz w:val="20"/>
                <w:szCs w:val="20"/>
                <w:lang w:eastAsia="en-US"/>
              </w:rPr>
            </w:pPr>
          </w:p>
        </w:tc>
      </w:tr>
      <w:tr w:rsidR="00D460DE" w:rsidRPr="0018560D" w:rsidTr="00D45945">
        <w:tc>
          <w:tcPr>
            <w:tcW w:w="1905"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335"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93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231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08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08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20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r>
    </w:tbl>
    <w:p w:rsidR="00D460DE" w:rsidRPr="0018560D" w:rsidRDefault="00D460DE" w:rsidP="00D460DE">
      <w:pPr>
        <w:outlineLvl w:val="0"/>
        <w:rPr>
          <w:rFonts w:eastAsia="Calibri"/>
          <w:b/>
          <w:sz w:val="20"/>
          <w:szCs w:val="20"/>
          <w:lang w:eastAsia="en-US"/>
        </w:rPr>
      </w:pPr>
    </w:p>
    <w:p w:rsidR="00D460DE" w:rsidRPr="0018560D" w:rsidRDefault="00D460DE" w:rsidP="00D460DE">
      <w:pPr>
        <w:outlineLvl w:val="0"/>
        <w:rPr>
          <w:b/>
          <w:sz w:val="20"/>
          <w:szCs w:val="20"/>
        </w:rPr>
      </w:pPr>
      <w:r w:rsidRPr="0018560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60DE" w:rsidRPr="0018560D" w:rsidTr="00D45945">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COURSE OF PROVINCE</w:t>
            </w:r>
          </w:p>
        </w:tc>
      </w:tr>
      <w:tr w:rsidR="00D460DE" w:rsidRPr="0018560D" w:rsidTr="00D45945">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5444D2" w:rsidP="00D45945">
            <w:pPr>
              <w:spacing w:line="276" w:lineRule="auto"/>
              <w:jc w:val="center"/>
              <w:outlineLvl w:val="0"/>
              <w:rPr>
                <w:rFonts w:eastAsia="Calibri"/>
                <w:b/>
                <w:sz w:val="20"/>
                <w:szCs w:val="20"/>
                <w:lang w:eastAsia="en-US"/>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r>
    </w:tbl>
    <w:p w:rsidR="00D460DE" w:rsidRPr="0018560D" w:rsidRDefault="00D460DE" w:rsidP="00D460DE">
      <w:pPr>
        <w:outlineLvl w:val="0"/>
        <w:rPr>
          <w:rFonts w:eastAsia="Calibri"/>
          <w:b/>
          <w:sz w:val="20"/>
          <w:szCs w:val="20"/>
          <w:lang w:eastAsia="en-US"/>
        </w:rPr>
      </w:pPr>
    </w:p>
    <w:p w:rsidR="00D460DE" w:rsidRPr="0018560D" w:rsidRDefault="00D460DE" w:rsidP="00D460DE">
      <w:pPr>
        <w:outlineLvl w:val="0"/>
        <w:rPr>
          <w:sz w:val="20"/>
          <w:szCs w:val="20"/>
        </w:rPr>
      </w:pPr>
      <w:r w:rsidRPr="0018560D">
        <w:rPr>
          <w:b/>
          <w:sz w:val="20"/>
          <w:szCs w:val="20"/>
        </w:rPr>
        <w:t xml:space="preserve">                                                   </w:t>
      </w:r>
      <w:r w:rsidRPr="0018560D">
        <w:rPr>
          <w:b/>
          <w:sz w:val="20"/>
          <w:szCs w:val="20"/>
        </w:rPr>
        <w:tab/>
      </w:r>
      <w:r w:rsidRPr="0018560D">
        <w:rPr>
          <w:b/>
          <w:sz w:val="20"/>
          <w:szCs w:val="20"/>
        </w:rPr>
        <w:tab/>
      </w:r>
      <w:r w:rsidRPr="0018560D">
        <w:rPr>
          <w:b/>
          <w:sz w:val="20"/>
          <w:szCs w:val="20"/>
        </w:rPr>
        <w:tab/>
      </w:r>
      <w:r w:rsidRPr="0018560D">
        <w:rPr>
          <w:b/>
          <w:sz w:val="20"/>
          <w:szCs w:val="20"/>
        </w:rPr>
        <w:tab/>
      </w:r>
      <w:r w:rsidRPr="0018560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5"/>
        <w:gridCol w:w="1091"/>
        <w:gridCol w:w="1175"/>
        <w:gridCol w:w="1410"/>
        <w:gridCol w:w="1678"/>
      </w:tblGrid>
      <w:tr w:rsidR="00D460DE" w:rsidRPr="0018560D"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18560D" w:rsidRDefault="00D460DE" w:rsidP="00D45945">
            <w:pPr>
              <w:spacing w:line="276" w:lineRule="auto"/>
              <w:rPr>
                <w:rFonts w:eastAsia="Calibri"/>
                <w:b/>
                <w:sz w:val="20"/>
                <w:szCs w:val="20"/>
              </w:rPr>
            </w:pPr>
            <w:r w:rsidRPr="0018560D">
              <w:rPr>
                <w:b/>
                <w:sz w:val="20"/>
                <w:szCs w:val="20"/>
              </w:rPr>
              <w:t>SEMESTER</w:t>
            </w:r>
          </w:p>
          <w:p w:rsidR="00D460DE" w:rsidRPr="0018560D" w:rsidRDefault="00D460DE" w:rsidP="00D45945">
            <w:pPr>
              <w:spacing w:line="276" w:lineRule="auto"/>
              <w:jc w:val="center"/>
              <w:rPr>
                <w:rFonts w:eastAsia="Calibri"/>
                <w:sz w:val="20"/>
                <w:szCs w:val="20"/>
                <w:lang w:eastAsia="en-US"/>
              </w:rPr>
            </w:pPr>
          </w:p>
        </w:tc>
        <w:tc>
          <w:tcPr>
            <w:tcW w:w="3173" w:type="dxa"/>
            <w:gridSpan w:val="3"/>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OF</w:t>
            </w:r>
          </w:p>
        </w:tc>
      </w:tr>
      <w:tr w:rsidR="00D460DE" w:rsidRPr="0018560D" w:rsidTr="00D4594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rPr>
                <w:rFonts w:eastAsia="Calibri"/>
                <w:sz w:val="20"/>
                <w:szCs w:val="20"/>
                <w:lang w:eastAsia="en-US"/>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Practice</w:t>
            </w:r>
          </w:p>
        </w:tc>
        <w:tc>
          <w:tcPr>
            <w:tcW w:w="1374" w:type="dxa"/>
            <w:tcBorders>
              <w:top w:val="single" w:sz="4" w:space="0" w:color="auto"/>
              <w:left w:val="single" w:sz="4" w:space="0" w:color="auto"/>
              <w:bottom w:val="single" w:sz="4" w:space="0" w:color="auto"/>
              <w:right w:val="single" w:sz="12" w:space="0" w:color="auto"/>
            </w:tcBorders>
            <w:vAlign w:val="center"/>
            <w:hideMark/>
          </w:tcPr>
          <w:p w:rsidR="00D460DE" w:rsidRPr="0018560D" w:rsidRDefault="00D460DE" w:rsidP="00D45945">
            <w:pPr>
              <w:spacing w:line="276" w:lineRule="auto"/>
              <w:ind w:left="-111" w:right="-108"/>
              <w:jc w:val="center"/>
              <w:rPr>
                <w:rFonts w:eastAsia="Calibri"/>
                <w:b/>
                <w:sz w:val="20"/>
                <w:szCs w:val="20"/>
                <w:lang w:eastAsia="en-US"/>
              </w:rPr>
            </w:pPr>
            <w:r w:rsidRPr="0018560D">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ind w:left="-111" w:right="-108"/>
              <w:jc w:val="center"/>
              <w:rPr>
                <w:rFonts w:eastAsia="Calibri"/>
                <w:b/>
                <w:sz w:val="20"/>
                <w:szCs w:val="20"/>
                <w:lang w:eastAsia="en-US"/>
              </w:rPr>
            </w:pPr>
            <w:r w:rsidRPr="0018560D">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TYPE</w:t>
            </w:r>
          </w:p>
        </w:tc>
      </w:tr>
      <w:tr w:rsidR="00D460DE" w:rsidRPr="0018560D"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rPr>
                <w:rFonts w:eastAsia="Calibri"/>
                <w:sz w:val="20"/>
                <w:szCs w:val="20"/>
              </w:rPr>
            </w:pPr>
            <w:r w:rsidRPr="0018560D">
              <w:rPr>
                <w:sz w:val="20"/>
                <w:szCs w:val="20"/>
              </w:rPr>
              <w:t xml:space="preserve">Spring </w:t>
            </w:r>
            <w:r w:rsidR="005444D2">
              <w:rPr>
                <w:b/>
                <w:sz w:val="20"/>
                <w:szCs w:val="20"/>
              </w:rPr>
              <w:t>X</w:t>
            </w:r>
          </w:p>
          <w:p w:rsidR="00D460DE" w:rsidRPr="0018560D" w:rsidRDefault="00D460DE" w:rsidP="00D45945">
            <w:pPr>
              <w:spacing w:line="276" w:lineRule="auto"/>
              <w:rPr>
                <w:rFonts w:eastAsia="Calibri"/>
                <w:sz w:val="20"/>
                <w:szCs w:val="20"/>
                <w:lang w:eastAsia="en-US"/>
              </w:rPr>
            </w:pPr>
            <w:r w:rsidRPr="0018560D">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rsidR="00D460DE" w:rsidRPr="0018560D" w:rsidRDefault="00D460DE" w:rsidP="00D45945">
            <w:pPr>
              <w:spacing w:line="276" w:lineRule="auto"/>
              <w:jc w:val="center"/>
              <w:rPr>
                <w:rFonts w:eastAsia="Calibri"/>
                <w:sz w:val="20"/>
                <w:szCs w:val="20"/>
                <w:lang w:eastAsia="en-US"/>
              </w:rPr>
            </w:pPr>
          </w:p>
        </w:tc>
        <w:tc>
          <w:tcPr>
            <w:tcW w:w="1374" w:type="dxa"/>
            <w:tcBorders>
              <w:top w:val="single" w:sz="4" w:space="0" w:color="auto"/>
              <w:left w:val="single" w:sz="4"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0" w:type="auto"/>
            <w:tcBorders>
              <w:top w:val="single" w:sz="4" w:space="0" w:color="auto"/>
              <w:left w:val="single" w:sz="4" w:space="0" w:color="auto"/>
              <w:bottom w:val="single" w:sz="12" w:space="0" w:color="auto"/>
              <w:right w:val="single" w:sz="4" w:space="0" w:color="auto"/>
            </w:tcBorders>
            <w:vAlign w:val="center"/>
            <w:hideMark/>
          </w:tcPr>
          <w:p w:rsidR="00D460DE" w:rsidRPr="0018560D" w:rsidRDefault="00D460DE" w:rsidP="00D45945">
            <w:pPr>
              <w:spacing w:line="276" w:lineRule="auto"/>
              <w:jc w:val="center"/>
              <w:rPr>
                <w:rFonts w:eastAsia="Calibri"/>
                <w:color w:val="284775"/>
                <w:sz w:val="20"/>
                <w:szCs w:val="20"/>
                <w:lang w:eastAsia="en-US"/>
              </w:rPr>
            </w:pPr>
            <w:r w:rsidRPr="0018560D">
              <w:rPr>
                <w:color w:val="284775"/>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hideMark/>
          </w:tcPr>
          <w:p w:rsidR="00D460DE" w:rsidRPr="0018560D" w:rsidRDefault="00D16195" w:rsidP="00D45945">
            <w:pPr>
              <w:spacing w:line="276" w:lineRule="auto"/>
              <w:jc w:val="center"/>
              <w:rPr>
                <w:rFonts w:eastAsia="Calibri"/>
                <w:color w:val="284775"/>
                <w:sz w:val="20"/>
                <w:szCs w:val="20"/>
                <w:lang w:eastAsia="en-US"/>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D460DE" w:rsidRPr="0018560D" w:rsidRDefault="00D460DE" w:rsidP="00205F27">
            <w:pPr>
              <w:spacing w:line="276" w:lineRule="auto"/>
              <w:jc w:val="center"/>
              <w:rPr>
                <w:b/>
                <w:sz w:val="20"/>
                <w:szCs w:val="20"/>
              </w:rPr>
            </w:pPr>
            <w:r w:rsidRPr="0018560D">
              <w:rPr>
                <w:sz w:val="20"/>
                <w:szCs w:val="20"/>
                <w:vertAlign w:val="superscript"/>
              </w:rPr>
              <w:t>COMPULSORY         ELECTIVE</w:t>
            </w:r>
          </w:p>
          <w:p w:rsidR="00D460DE" w:rsidRPr="0018560D" w:rsidRDefault="00205F27" w:rsidP="00205F27">
            <w:pPr>
              <w:spacing w:line="276" w:lineRule="auto"/>
              <w:rPr>
                <w:rFonts w:eastAsia="Calibri"/>
                <w:sz w:val="20"/>
                <w:szCs w:val="20"/>
                <w:vertAlign w:val="superscript"/>
              </w:rPr>
            </w:pPr>
            <w:r>
              <w:rPr>
                <w:b/>
                <w:sz w:val="20"/>
                <w:szCs w:val="20"/>
              </w:rPr>
              <w:t xml:space="preserve">            </w:t>
            </w:r>
            <w:r w:rsidR="00D460DE" w:rsidRPr="0018560D">
              <w:rPr>
                <w:b/>
                <w:sz w:val="20"/>
                <w:szCs w:val="20"/>
              </w:rPr>
              <w:sym w:font="Times New Roman" w:char="F00C"/>
            </w:r>
            <w:r w:rsidR="00D460DE" w:rsidRPr="0018560D">
              <w:rPr>
                <w:b/>
                <w:sz w:val="20"/>
                <w:szCs w:val="20"/>
              </w:rPr>
              <w:t xml:space="preserve">                        X</w:t>
            </w:r>
          </w:p>
        </w:tc>
      </w:tr>
      <w:tr w:rsidR="00D460DE" w:rsidRPr="0018560D" w:rsidTr="00D45945">
        <w:trPr>
          <w:trHeight w:val="340"/>
        </w:trPr>
        <w:tc>
          <w:tcPr>
            <w:tcW w:w="9854" w:type="dxa"/>
            <w:gridSpan w:val="8"/>
            <w:tcBorders>
              <w:top w:val="single" w:sz="12" w:space="0" w:color="auto"/>
              <w:left w:val="nil"/>
              <w:bottom w:val="single" w:sz="12" w:space="0" w:color="auto"/>
              <w:right w:val="nil"/>
            </w:tcBorders>
            <w:vAlign w:val="center"/>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ASSESMENT CRITERIA</w:t>
            </w:r>
          </w:p>
        </w:tc>
      </w:tr>
      <w:tr w:rsidR="00D460DE" w:rsidRPr="0018560D" w:rsidTr="00D4594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Percentage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0" w:type="auto"/>
            <w:tcBorders>
              <w:top w:val="single" w:sz="8"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50</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highlight w:val="yellow"/>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8" w:space="0" w:color="auto"/>
              <w:left w:val="single" w:sz="8" w:space="0" w:color="auto"/>
              <w:bottom w:val="single" w:sz="8"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8" w:space="0" w:color="auto"/>
              <w:left w:val="single" w:sz="8" w:space="0" w:color="auto"/>
              <w:bottom w:val="single" w:sz="12"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rPr>
          <w:cantSplit/>
          <w:trHeight w:val="276"/>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FINAL</w:t>
            </w: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Quiz</w:t>
            </w:r>
          </w:p>
        </w:tc>
        <w:tc>
          <w:tcPr>
            <w:tcW w:w="1422"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1</w:t>
            </w:r>
          </w:p>
        </w:tc>
        <w:tc>
          <w:tcPr>
            <w:tcW w:w="1713" w:type="dxa"/>
            <w:tcBorders>
              <w:top w:val="single" w:sz="6" w:space="0" w:color="auto"/>
              <w:left w:val="single" w:sz="6" w:space="0" w:color="auto"/>
              <w:bottom w:val="single" w:sz="6" w:space="0" w:color="auto"/>
              <w:right w:val="single" w:sz="12"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50</w:t>
            </w: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Homework</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Project</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Oral Exam</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Other(……………….)</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138"/>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vertAlign w:val="superscript"/>
                <w:lang w:eastAsia="en-US"/>
              </w:rPr>
            </w:pPr>
            <w:r w:rsidRPr="0018560D">
              <w:rPr>
                <w:b/>
                <w:sz w:val="20"/>
                <w:szCs w:val="20"/>
              </w:rPr>
              <w:t>MAKE-UP EXAM</w:t>
            </w:r>
          </w:p>
        </w:tc>
        <w:tc>
          <w:tcPr>
            <w:tcW w:w="2449" w:type="dxa"/>
            <w:gridSpan w:val="2"/>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Oral</w:t>
            </w:r>
          </w:p>
        </w:tc>
        <w:tc>
          <w:tcPr>
            <w:tcW w:w="1165"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Written</w:t>
            </w:r>
          </w:p>
        </w:tc>
        <w:tc>
          <w:tcPr>
            <w:tcW w:w="1422"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Oral and Written</w:t>
            </w:r>
          </w:p>
        </w:tc>
        <w:tc>
          <w:tcPr>
            <w:tcW w:w="1713" w:type="dxa"/>
            <w:tcBorders>
              <w:top w:val="single" w:sz="6" w:space="0" w:color="auto"/>
              <w:left w:val="single" w:sz="6" w:space="0" w:color="auto"/>
              <w:bottom w:val="single" w:sz="6"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Multiple Choice</w:t>
            </w:r>
          </w:p>
        </w:tc>
      </w:tr>
      <w:tr w:rsidR="00D460DE" w:rsidRPr="0018560D" w:rsidTr="00D4594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vertAlign w:val="superscript"/>
                <w:lang w:eastAsia="en-US"/>
              </w:rPr>
            </w:pPr>
          </w:p>
        </w:tc>
        <w:tc>
          <w:tcPr>
            <w:tcW w:w="2449" w:type="dxa"/>
            <w:gridSpan w:val="2"/>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165"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both"/>
              <w:rPr>
                <w:rFonts w:eastAsia="Calibri"/>
                <w:sz w:val="20"/>
                <w:szCs w:val="20"/>
                <w:lang w:eastAsia="en-US"/>
              </w:rPr>
            </w:pPr>
            <w:r w:rsidRPr="0018560D">
              <w:rPr>
                <w:sz w:val="20"/>
                <w:szCs w:val="20"/>
              </w:rPr>
              <w:t xml:space="preserve"> </w:t>
            </w:r>
          </w:p>
        </w:tc>
      </w:tr>
      <w:tr w:rsidR="00D460DE" w:rsidRPr="0018560D" w:rsidTr="00D4594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jc w:val="both"/>
              <w:rPr>
                <w:rFonts w:eastAsia="Calibri"/>
                <w:sz w:val="20"/>
                <w:szCs w:val="20"/>
                <w:lang w:eastAsia="en-US"/>
              </w:rPr>
            </w:pPr>
            <w:r w:rsidRPr="0018560D">
              <w:rPr>
                <w:sz w:val="20"/>
                <w:szCs w:val="20"/>
              </w:rPr>
              <w:t xml:space="preserve">Basic molecular genetic concepts, mutations, epigenetic events, defining a phenotype, pedigree drawing and points in the evaluation of kindreds, inheritance patterns, molecular pathogenesis of neuromuscular, neurodegenerative and neuropsychiatric diseases   </w:t>
            </w:r>
          </w:p>
        </w:tc>
      </w:tr>
      <w:tr w:rsidR="00D460DE" w:rsidRPr="0018560D" w:rsidTr="00D4594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rPr>
                <w:rFonts w:eastAsia="Calibri"/>
                <w:sz w:val="20"/>
                <w:szCs w:val="20"/>
              </w:rPr>
            </w:pPr>
            <w:r w:rsidRPr="0018560D">
              <w:rPr>
                <w:sz w:val="20"/>
                <w:szCs w:val="20"/>
              </w:rPr>
              <w:t xml:space="preserve">To teach basic molecular genetics concepts and  drawing pedigree, </w:t>
            </w:r>
          </w:p>
          <w:p w:rsidR="00D460DE" w:rsidRPr="0018560D" w:rsidRDefault="00D460DE" w:rsidP="00D45945">
            <w:pPr>
              <w:spacing w:line="276" w:lineRule="auto"/>
              <w:rPr>
                <w:sz w:val="20"/>
                <w:szCs w:val="20"/>
              </w:rPr>
            </w:pPr>
            <w:r w:rsidRPr="0018560D">
              <w:rPr>
                <w:sz w:val="20"/>
                <w:szCs w:val="20"/>
              </w:rPr>
              <w:t>importance of  the evaluation of phenotypes and pedigree,</w:t>
            </w:r>
          </w:p>
          <w:p w:rsidR="00D460DE" w:rsidRPr="0018560D" w:rsidRDefault="00D460DE" w:rsidP="00D45945">
            <w:pPr>
              <w:spacing w:line="276" w:lineRule="auto"/>
              <w:rPr>
                <w:rFonts w:eastAsia="Calibri"/>
                <w:sz w:val="20"/>
                <w:szCs w:val="20"/>
                <w:lang w:eastAsia="en-US"/>
              </w:rPr>
            </w:pPr>
            <w:r w:rsidRPr="0018560D">
              <w:rPr>
                <w:sz w:val="20"/>
                <w:szCs w:val="20"/>
              </w:rPr>
              <w:t xml:space="preserve">inheritance patterns and molecular pathologies of neurological diseases </w:t>
            </w:r>
          </w:p>
        </w:tc>
      </w:tr>
      <w:tr w:rsidR="00D460DE" w:rsidRPr="0018560D" w:rsidTr="00D4594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rPr>
                <w:rFonts w:eastAsia="Calibri"/>
                <w:sz w:val="20"/>
                <w:szCs w:val="20"/>
              </w:rPr>
            </w:pPr>
            <w:r w:rsidRPr="0018560D">
              <w:rPr>
                <w:sz w:val="20"/>
                <w:szCs w:val="20"/>
              </w:rPr>
              <w:t xml:space="preserve"> Ability to learn  molecular basics of neurogenetic markers and </w:t>
            </w:r>
          </w:p>
          <w:p w:rsidR="00D460DE" w:rsidRPr="0018560D" w:rsidRDefault="00D460DE" w:rsidP="00D45945">
            <w:pPr>
              <w:spacing w:line="276" w:lineRule="auto"/>
              <w:rPr>
                <w:rFonts w:eastAsia="Calibri"/>
                <w:sz w:val="20"/>
                <w:szCs w:val="20"/>
                <w:lang w:eastAsia="en-US"/>
              </w:rPr>
            </w:pPr>
            <w:r w:rsidRPr="0018560D">
              <w:rPr>
                <w:sz w:val="20"/>
                <w:szCs w:val="20"/>
              </w:rPr>
              <w:t xml:space="preserve">molecular etiologies of  neurological diseases  </w:t>
            </w:r>
          </w:p>
        </w:tc>
      </w:tr>
      <w:tr w:rsidR="00D460DE" w:rsidRPr="0018560D" w:rsidTr="00D4594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pStyle w:val="Balk1"/>
              <w:shd w:val="clear" w:color="auto" w:fill="FFFFFF"/>
              <w:spacing w:before="0" w:after="0" w:line="276" w:lineRule="auto"/>
              <w:rPr>
                <w:b w:val="0"/>
                <w:sz w:val="20"/>
                <w:szCs w:val="20"/>
                <w:lang w:eastAsia="en-US"/>
              </w:rPr>
            </w:pPr>
            <w:r w:rsidRPr="0018560D">
              <w:rPr>
                <w:rFonts w:ascii="Times New Roman" w:hAnsi="Times New Roman"/>
                <w:b w:val="0"/>
                <w:sz w:val="20"/>
                <w:szCs w:val="20"/>
                <w:lang w:eastAsia="en-US"/>
              </w:rPr>
              <w:t xml:space="preserve"> </w:t>
            </w:r>
            <w:hyperlink r:id="rId8" w:history="1">
              <w:r w:rsidRPr="0018560D">
                <w:rPr>
                  <w:rStyle w:val="Kpr"/>
                  <w:rFonts w:ascii="Times New Roman" w:hAnsi="Times New Roman"/>
                  <w:b w:val="0"/>
                  <w:sz w:val="20"/>
                  <w:szCs w:val="20"/>
                  <w:shd w:val="clear" w:color="auto" w:fill="FFFFFF"/>
                  <w:lang w:eastAsia="en-US"/>
                </w:rPr>
                <w:t>Nicholas Wood</w:t>
              </w:r>
            </w:hyperlink>
            <w:r w:rsidRPr="0018560D">
              <w:rPr>
                <w:rFonts w:ascii="Times New Roman" w:hAnsi="Times New Roman"/>
                <w:b w:val="0"/>
                <w:sz w:val="20"/>
                <w:szCs w:val="20"/>
                <w:shd w:val="clear" w:color="auto" w:fill="FFFFFF"/>
                <w:lang w:eastAsia="en-US"/>
              </w:rPr>
              <w:t xml:space="preserve">. </w:t>
            </w:r>
            <w:r w:rsidRPr="0018560D">
              <w:rPr>
                <w:rStyle w:val="apple-converted-space"/>
                <w:b w:val="0"/>
                <w:sz w:val="20"/>
                <w:szCs w:val="20"/>
                <w:shd w:val="clear" w:color="auto" w:fill="FFFFFF"/>
                <w:lang w:eastAsia="en-US"/>
              </w:rPr>
              <w:t> </w:t>
            </w:r>
            <w:r w:rsidRPr="0018560D">
              <w:rPr>
                <w:rFonts w:ascii="Times New Roman" w:hAnsi="Times New Roman"/>
                <w:b w:val="0"/>
                <w:bCs w:val="0"/>
                <w:sz w:val="20"/>
                <w:szCs w:val="20"/>
                <w:lang w:eastAsia="en-US"/>
              </w:rPr>
              <w:t>Neurogenetics: A Guide for Clinicians</w:t>
            </w:r>
            <w:r w:rsidRPr="0018560D">
              <w:rPr>
                <w:rStyle w:val="apple-converted-space"/>
                <w:b w:val="0"/>
                <w:bCs w:val="0"/>
                <w:sz w:val="20"/>
                <w:szCs w:val="20"/>
                <w:lang w:eastAsia="en-US"/>
              </w:rPr>
              <w:t> . Cambridge medicine, 2012</w:t>
            </w:r>
          </w:p>
        </w:tc>
      </w:tr>
      <w:tr w:rsidR="00D460DE" w:rsidRPr="0018560D" w:rsidTr="00D4594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pStyle w:val="Balk1"/>
              <w:shd w:val="clear" w:color="auto" w:fill="FFFFFF"/>
              <w:spacing w:before="0" w:after="315" w:line="270" w:lineRule="atLeast"/>
              <w:rPr>
                <w:rFonts w:ascii="Times New Roman" w:hAnsi="Times New Roman"/>
                <w:b w:val="0"/>
                <w:sz w:val="20"/>
                <w:szCs w:val="20"/>
                <w:lang w:eastAsia="en-US"/>
              </w:rPr>
            </w:pPr>
            <w:r w:rsidRPr="0018560D">
              <w:rPr>
                <w:b w:val="0"/>
                <w:bCs w:val="0"/>
                <w:color w:val="000000"/>
                <w:sz w:val="20"/>
                <w:szCs w:val="20"/>
                <w:lang w:eastAsia="en-US"/>
              </w:rPr>
              <w:t xml:space="preserve"> </w:t>
            </w:r>
            <w:hyperlink r:id="rId9" w:history="1">
              <w:r w:rsidRPr="0018560D">
                <w:rPr>
                  <w:rStyle w:val="Kpr"/>
                  <w:rFonts w:ascii="Times New Roman" w:hAnsi="Times New Roman"/>
                  <w:b w:val="0"/>
                  <w:sz w:val="20"/>
                  <w:szCs w:val="20"/>
                  <w:lang w:eastAsia="en-US"/>
                </w:rPr>
                <w:t xml:space="preserve"> Warner</w:t>
              </w:r>
            </w:hyperlink>
            <w:r w:rsidRPr="0018560D">
              <w:rPr>
                <w:sz w:val="20"/>
                <w:szCs w:val="20"/>
                <w:lang w:eastAsia="en-US"/>
              </w:rPr>
              <w:t xml:space="preserve"> </w:t>
            </w:r>
            <w:r w:rsidRPr="0018560D">
              <w:rPr>
                <w:rFonts w:ascii="Times New Roman" w:hAnsi="Times New Roman"/>
                <w:b w:val="0"/>
                <w:sz w:val="20"/>
                <w:szCs w:val="20"/>
                <w:lang w:eastAsia="en-US"/>
              </w:rPr>
              <w:t>T.,</w:t>
            </w:r>
            <w:r w:rsidRPr="0018560D">
              <w:rPr>
                <w:rStyle w:val="apple-converted-space"/>
                <w:b w:val="0"/>
                <w:sz w:val="20"/>
                <w:szCs w:val="20"/>
                <w:lang w:eastAsia="en-US"/>
              </w:rPr>
              <w:t> </w:t>
            </w:r>
            <w:hyperlink r:id="rId10" w:history="1">
              <w:r w:rsidRPr="0018560D">
                <w:rPr>
                  <w:rStyle w:val="Kpr"/>
                  <w:rFonts w:ascii="Times New Roman" w:hAnsi="Times New Roman"/>
                  <w:b w:val="0"/>
                  <w:sz w:val="20"/>
                  <w:szCs w:val="20"/>
                  <w:lang w:eastAsia="en-US"/>
                </w:rPr>
                <w:t xml:space="preserve"> Hammans</w:t>
              </w:r>
            </w:hyperlink>
            <w:r w:rsidRPr="0018560D">
              <w:rPr>
                <w:rStyle w:val="fn"/>
                <w:rFonts w:ascii="Times New Roman" w:hAnsi="Times New Roman"/>
                <w:b w:val="0"/>
                <w:sz w:val="20"/>
                <w:szCs w:val="20"/>
                <w:lang w:eastAsia="en-US"/>
              </w:rPr>
              <w:t xml:space="preserve"> SR. Practical Guide to Neurogenetics. </w:t>
            </w:r>
            <w:r w:rsidRPr="0018560D">
              <w:rPr>
                <w:rFonts w:ascii="Times New Roman" w:hAnsi="Times New Roman"/>
                <w:b w:val="0"/>
                <w:sz w:val="20"/>
                <w:szCs w:val="20"/>
                <w:lang w:eastAsia="en-US"/>
              </w:rPr>
              <w:t>Elsevier Health Sciences,</w:t>
            </w:r>
            <w:r w:rsidRPr="0018560D">
              <w:rPr>
                <w:rStyle w:val="apple-converted-space"/>
                <w:b w:val="0"/>
                <w:sz w:val="20"/>
                <w:szCs w:val="20"/>
                <w:lang w:eastAsia="en-US"/>
              </w:rPr>
              <w:t> </w:t>
            </w:r>
            <w:r w:rsidRPr="0018560D">
              <w:rPr>
                <w:rFonts w:ascii="Times New Roman" w:hAnsi="Times New Roman"/>
                <w:b w:val="0"/>
                <w:sz w:val="20"/>
                <w:szCs w:val="20"/>
                <w:lang w:eastAsia="en-US"/>
              </w:rPr>
              <w:t>2008</w:t>
            </w:r>
            <w:r w:rsidRPr="0018560D">
              <w:rPr>
                <w:rStyle w:val="apple-converted-space"/>
                <w:b w:val="0"/>
                <w:sz w:val="20"/>
                <w:szCs w:val="20"/>
                <w:lang w:eastAsia="en-US"/>
              </w:rPr>
              <w:t> </w:t>
            </w:r>
          </w:p>
        </w:tc>
      </w:tr>
    </w:tbl>
    <w:p w:rsidR="00D460DE" w:rsidRPr="0018560D" w:rsidRDefault="00D460DE" w:rsidP="00D460DE">
      <w:pPr>
        <w:rPr>
          <w:sz w:val="20"/>
          <w:szCs w:val="20"/>
        </w:rPr>
        <w:sectPr w:rsidR="00D460DE" w:rsidRPr="0018560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60DE" w:rsidRPr="0018560D" w:rsidTr="00205F27">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 xml:space="preserve">                                COURSE SYLLABUS</w:t>
            </w:r>
          </w:p>
        </w:tc>
      </w:tr>
      <w:tr w:rsidR="00D460DE" w:rsidRPr="0018560D" w:rsidTr="00205F27">
        <w:trPr>
          <w:trHeight w:val="434"/>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ind w:left="140"/>
              <w:rPr>
                <w:rFonts w:eastAsia="Calibri"/>
                <w:b/>
                <w:sz w:val="20"/>
                <w:szCs w:val="20"/>
                <w:lang w:eastAsia="en-US"/>
              </w:rPr>
            </w:pPr>
            <w:r w:rsidRPr="0018560D">
              <w:rPr>
                <w:b/>
                <w:sz w:val="20"/>
                <w:szCs w:val="20"/>
              </w:rPr>
              <w:t>SUBJECTS/TOPICS</w:t>
            </w:r>
          </w:p>
        </w:tc>
      </w:tr>
      <w:tr w:rsidR="00D460DE" w:rsidRPr="0018560D" w:rsidTr="00205F27">
        <w:trPr>
          <w:trHeight w:val="206"/>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Basic molecular genetic concepts  (DNA/RNA/gene/exon etc)</w:t>
            </w:r>
          </w:p>
        </w:tc>
      </w:tr>
      <w:tr w:rsidR="00D460DE" w:rsidRPr="0018560D" w:rsidTr="00205F27">
        <w:trPr>
          <w:trHeight w:val="325"/>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Mutations / Epigenetics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color w:val="333333"/>
                <w:sz w:val="20"/>
                <w:szCs w:val="20"/>
                <w:shd w:val="clear" w:color="auto" w:fill="FFFFFF"/>
                <w:lang w:eastAsia="en-US"/>
              </w:rPr>
            </w:pPr>
            <w:r w:rsidRPr="0018560D">
              <w:rPr>
                <w:color w:val="333333"/>
                <w:sz w:val="20"/>
                <w:szCs w:val="20"/>
                <w:shd w:val="clear" w:color="auto" w:fill="FFFFFF"/>
              </w:rPr>
              <w:t>Phenotype defining</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Drawing pedigre and kindred evaluation</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Inheritance Patterns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Autosomal  dominant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Autosomal  recessive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color w:val="333333"/>
                <w:sz w:val="20"/>
                <w:szCs w:val="20"/>
                <w:shd w:val="clear" w:color="auto" w:fill="FFFFFF"/>
                <w:lang w:eastAsia="en-US"/>
              </w:rPr>
            </w:pPr>
            <w:r w:rsidRPr="0018560D">
              <w:rPr>
                <w:color w:val="333333"/>
                <w:sz w:val="20"/>
                <w:szCs w:val="20"/>
                <w:shd w:val="clear" w:color="auto" w:fill="FFFFFF"/>
              </w:rPr>
              <w:t>X -linked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Molecular analysis techniques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inheritance</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bCs/>
                <w:sz w:val="20"/>
                <w:szCs w:val="20"/>
                <w:lang w:eastAsia="en-US"/>
              </w:rPr>
            </w:pPr>
            <w:r w:rsidRPr="0018560D">
              <w:rPr>
                <w:color w:val="333333"/>
                <w:sz w:val="20"/>
                <w:szCs w:val="20"/>
                <w:shd w:val="clear" w:color="auto" w:fill="FFFFFF"/>
              </w:rPr>
              <w:t>Mitochondrial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neurological diseases 1</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neurological diseases 2</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sz w:val="20"/>
                <w:szCs w:val="20"/>
              </w:rPr>
              <w:t>Molecular Genetics techniques – Lab application</w:t>
            </w:r>
          </w:p>
        </w:tc>
      </w:tr>
      <w:tr w:rsidR="00D460DE" w:rsidRPr="0018560D" w:rsidTr="00205F27">
        <w:tc>
          <w:tcPr>
            <w:tcW w:w="1188" w:type="dxa"/>
            <w:tcBorders>
              <w:top w:val="single" w:sz="6" w:space="0" w:color="auto"/>
              <w:left w:val="single" w:sz="12" w:space="0" w:color="auto"/>
              <w:bottom w:val="single" w:sz="12"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sz w:val="20"/>
                <w:szCs w:val="20"/>
              </w:rPr>
              <w:t>Molecular Genetics techniques – Lab application</w:t>
            </w:r>
          </w:p>
        </w:tc>
      </w:tr>
    </w:tbl>
    <w:p w:rsidR="00D460DE" w:rsidRPr="0018560D" w:rsidRDefault="00D460DE" w:rsidP="00D460DE">
      <w:pPr>
        <w:rPr>
          <w:rFonts w:eastAsia="Calibri"/>
          <w:sz w:val="20"/>
          <w:szCs w:val="20"/>
          <w:lang w:eastAsia="en-US"/>
        </w:rPr>
      </w:pPr>
      <w:r w:rsidRPr="0018560D">
        <w:rPr>
          <w:b/>
          <w:sz w:val="20"/>
          <w:szCs w:val="20"/>
        </w:rPr>
        <w:t>PROGRAM QUTCOMES</w:t>
      </w:r>
    </w:p>
    <w:p w:rsidR="00D460DE" w:rsidRPr="0018560D" w:rsidRDefault="00D460DE" w:rsidP="00D460DE">
      <w:pPr>
        <w:rPr>
          <w:sz w:val="20"/>
          <w:szCs w:val="20"/>
        </w:rPr>
      </w:pPr>
      <w:r w:rsidRPr="0018560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18560D"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3</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r w:rsidR="00D460DE"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r w:rsidR="00D460DE"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r>
      <w:tr w:rsidR="00D460DE" w:rsidRPr="0018560D"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rPr>
          <w:trHeight w:val="745"/>
        </w:trPr>
        <w:tc>
          <w:tcPr>
            <w:tcW w:w="3521" w:type="dxa"/>
            <w:gridSpan w:val="2"/>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rPr>
                <w:rFonts w:eastAsia="Calibri"/>
                <w:b/>
                <w:sz w:val="20"/>
                <w:szCs w:val="20"/>
              </w:rPr>
            </w:pPr>
            <w:r w:rsidRPr="0018560D">
              <w:rPr>
                <w:b/>
                <w:sz w:val="20"/>
                <w:szCs w:val="20"/>
              </w:rPr>
              <w:lastRenderedPageBreak/>
              <w:t>Instructor Name</w:t>
            </w:r>
          </w:p>
          <w:p w:rsidR="00D460DE" w:rsidRPr="0018560D" w:rsidRDefault="00D460DE" w:rsidP="00D45945">
            <w:pPr>
              <w:spacing w:line="276" w:lineRule="auto"/>
              <w:jc w:val="center"/>
              <w:rPr>
                <w:sz w:val="20"/>
                <w:szCs w:val="20"/>
              </w:rPr>
            </w:pPr>
            <w:r w:rsidRPr="0018560D">
              <w:rPr>
                <w:sz w:val="20"/>
                <w:szCs w:val="20"/>
              </w:rPr>
              <w:t>Ass.Prof.Dr.Hüseyin ASLAN</w:t>
            </w:r>
          </w:p>
          <w:p w:rsidR="00D460DE" w:rsidRPr="0018560D" w:rsidRDefault="00D460DE" w:rsidP="00D45945">
            <w:pPr>
              <w:spacing w:line="276" w:lineRule="auto"/>
              <w:jc w:val="center"/>
              <w:rPr>
                <w:b/>
                <w:sz w:val="20"/>
                <w:szCs w:val="20"/>
              </w:rPr>
            </w:pPr>
            <w:r w:rsidRPr="0018560D">
              <w:rPr>
                <w:sz w:val="20"/>
                <w:szCs w:val="20"/>
              </w:rPr>
              <w:t>Prof.Dr.Sevilhan ARTAN</w:t>
            </w:r>
          </w:p>
          <w:p w:rsidR="00D460DE" w:rsidRPr="0018560D" w:rsidRDefault="00D460DE" w:rsidP="00D45945">
            <w:pPr>
              <w:spacing w:line="276" w:lineRule="auto"/>
              <w:jc w:val="center"/>
              <w:rPr>
                <w:rFonts w:eastAsia="Calibri"/>
                <w:b/>
                <w:sz w:val="20"/>
                <w:szCs w:val="20"/>
                <w:lang w:eastAsia="en-US"/>
              </w:rPr>
            </w:pPr>
            <w:r w:rsidRPr="0018560D">
              <w:rPr>
                <w:b/>
                <w:sz w:val="20"/>
                <w:szCs w:val="20"/>
              </w:rPr>
              <w:t>Sign</w:t>
            </w: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18560D" w:rsidRDefault="00D460DE" w:rsidP="00D45945">
            <w:pPr>
              <w:spacing w:line="276" w:lineRule="auto"/>
              <w:rPr>
                <w:rFonts w:eastAsia="Calibri"/>
                <w:b/>
                <w:sz w:val="20"/>
                <w:szCs w:val="20"/>
              </w:rPr>
            </w:pPr>
            <w:r w:rsidRPr="0018560D">
              <w:rPr>
                <w:b/>
                <w:sz w:val="20"/>
                <w:szCs w:val="20"/>
              </w:rPr>
              <w:t xml:space="preserve">                                                       Date</w:t>
            </w:r>
          </w:p>
          <w:p w:rsidR="00D460DE" w:rsidRPr="0018560D" w:rsidRDefault="00D460DE" w:rsidP="00D45945">
            <w:pPr>
              <w:spacing w:line="276" w:lineRule="auto"/>
              <w:jc w:val="center"/>
              <w:rPr>
                <w:sz w:val="20"/>
                <w:szCs w:val="20"/>
              </w:rPr>
            </w:pPr>
            <w:r w:rsidRPr="0018560D">
              <w:rPr>
                <w:sz w:val="20"/>
                <w:szCs w:val="20"/>
              </w:rPr>
              <w:t>20.01.2014</w:t>
            </w:r>
          </w:p>
          <w:p w:rsidR="00D460DE" w:rsidRPr="0018560D" w:rsidRDefault="00D460DE" w:rsidP="00D45945">
            <w:pPr>
              <w:spacing w:line="276" w:lineRule="auto"/>
              <w:rPr>
                <w:sz w:val="20"/>
                <w:szCs w:val="20"/>
              </w:rPr>
            </w:pPr>
          </w:p>
          <w:p w:rsidR="00D460DE" w:rsidRPr="0018560D" w:rsidRDefault="00D460DE" w:rsidP="00D45945">
            <w:pPr>
              <w:spacing w:line="276" w:lineRule="auto"/>
              <w:jc w:val="center"/>
              <w:rPr>
                <w:rFonts w:eastAsia="Calibri"/>
                <w:sz w:val="20"/>
                <w:szCs w:val="20"/>
                <w:lang w:eastAsia="en-US"/>
              </w:rPr>
            </w:pPr>
          </w:p>
        </w:tc>
      </w:tr>
    </w:tbl>
    <w:p w:rsidR="00D460DE" w:rsidRPr="00D460DE" w:rsidRDefault="00D460DE" w:rsidP="00D460DE">
      <w:pPr>
        <w:tabs>
          <w:tab w:val="left" w:pos="1731"/>
        </w:tabs>
        <w:rPr>
          <w:sz w:val="20"/>
          <w:szCs w:val="20"/>
        </w:rPr>
      </w:pPr>
    </w:p>
    <w:sectPr w:rsidR="00D460DE" w:rsidRPr="00D460DE" w:rsidSect="00AC3FE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62" w:rsidRDefault="00CA5262" w:rsidP="00AC3FE2">
      <w:r>
        <w:separator/>
      </w:r>
    </w:p>
  </w:endnote>
  <w:endnote w:type="continuationSeparator" w:id="0">
    <w:p w:rsidR="00CA5262" w:rsidRDefault="00CA5262"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62" w:rsidRDefault="00CA5262" w:rsidP="00AC3FE2">
      <w:r>
        <w:separator/>
      </w:r>
    </w:p>
  </w:footnote>
  <w:footnote w:type="continuationSeparator" w:id="0">
    <w:p w:rsidR="00CA5262" w:rsidRDefault="00CA5262" w:rsidP="00AC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D78"/>
    <w:rsid w:val="00000812"/>
    <w:rsid w:val="000074B7"/>
    <w:rsid w:val="00045952"/>
    <w:rsid w:val="00052C80"/>
    <w:rsid w:val="00083D53"/>
    <w:rsid w:val="000951C5"/>
    <w:rsid w:val="000D08D6"/>
    <w:rsid w:val="00103EB9"/>
    <w:rsid w:val="00134051"/>
    <w:rsid w:val="0015593A"/>
    <w:rsid w:val="00177EE4"/>
    <w:rsid w:val="001E01CB"/>
    <w:rsid w:val="001E7FDC"/>
    <w:rsid w:val="001F0C37"/>
    <w:rsid w:val="001F2AD1"/>
    <w:rsid w:val="00205F27"/>
    <w:rsid w:val="00227842"/>
    <w:rsid w:val="00241E21"/>
    <w:rsid w:val="0026679E"/>
    <w:rsid w:val="0027454A"/>
    <w:rsid w:val="00291E97"/>
    <w:rsid w:val="002A05C1"/>
    <w:rsid w:val="002A3323"/>
    <w:rsid w:val="002C0B1E"/>
    <w:rsid w:val="002F57B9"/>
    <w:rsid w:val="002F6818"/>
    <w:rsid w:val="003E691E"/>
    <w:rsid w:val="003F4A89"/>
    <w:rsid w:val="004447AD"/>
    <w:rsid w:val="00453103"/>
    <w:rsid w:val="004759B6"/>
    <w:rsid w:val="0047610D"/>
    <w:rsid w:val="004A0E26"/>
    <w:rsid w:val="004D468F"/>
    <w:rsid w:val="004E690B"/>
    <w:rsid w:val="004F44BB"/>
    <w:rsid w:val="00520786"/>
    <w:rsid w:val="00530402"/>
    <w:rsid w:val="00534E13"/>
    <w:rsid w:val="005444D2"/>
    <w:rsid w:val="00546492"/>
    <w:rsid w:val="0054722C"/>
    <w:rsid w:val="00566D4D"/>
    <w:rsid w:val="00594C7E"/>
    <w:rsid w:val="00597D24"/>
    <w:rsid w:val="005A012A"/>
    <w:rsid w:val="005B352B"/>
    <w:rsid w:val="005F3F4C"/>
    <w:rsid w:val="006611B8"/>
    <w:rsid w:val="00667759"/>
    <w:rsid w:val="00693B38"/>
    <w:rsid w:val="006E31D5"/>
    <w:rsid w:val="006F3B23"/>
    <w:rsid w:val="00751E89"/>
    <w:rsid w:val="007723E9"/>
    <w:rsid w:val="007B1BEF"/>
    <w:rsid w:val="00853126"/>
    <w:rsid w:val="00862DE0"/>
    <w:rsid w:val="008948AC"/>
    <w:rsid w:val="008B0D12"/>
    <w:rsid w:val="0091373E"/>
    <w:rsid w:val="00921FC4"/>
    <w:rsid w:val="00991847"/>
    <w:rsid w:val="009B0D78"/>
    <w:rsid w:val="009D5BCE"/>
    <w:rsid w:val="009E5B8E"/>
    <w:rsid w:val="00AC3FE2"/>
    <w:rsid w:val="00AD0DD8"/>
    <w:rsid w:val="00B33076"/>
    <w:rsid w:val="00B40EF4"/>
    <w:rsid w:val="00B43AD8"/>
    <w:rsid w:val="00B55BAF"/>
    <w:rsid w:val="00B62A3F"/>
    <w:rsid w:val="00B92C06"/>
    <w:rsid w:val="00BA5C58"/>
    <w:rsid w:val="00C0150C"/>
    <w:rsid w:val="00C32B2F"/>
    <w:rsid w:val="00C54FA3"/>
    <w:rsid w:val="00C74D03"/>
    <w:rsid w:val="00C94843"/>
    <w:rsid w:val="00CA5262"/>
    <w:rsid w:val="00CC7F3C"/>
    <w:rsid w:val="00CF1530"/>
    <w:rsid w:val="00D13691"/>
    <w:rsid w:val="00D16195"/>
    <w:rsid w:val="00D274D9"/>
    <w:rsid w:val="00D365A6"/>
    <w:rsid w:val="00D45945"/>
    <w:rsid w:val="00D460DE"/>
    <w:rsid w:val="00D661F2"/>
    <w:rsid w:val="00D92BD6"/>
    <w:rsid w:val="00D956F4"/>
    <w:rsid w:val="00DB5BE7"/>
    <w:rsid w:val="00DC445E"/>
    <w:rsid w:val="00DE4799"/>
    <w:rsid w:val="00DF605B"/>
    <w:rsid w:val="00E27468"/>
    <w:rsid w:val="00E4617A"/>
    <w:rsid w:val="00E63A53"/>
    <w:rsid w:val="00E75B44"/>
    <w:rsid w:val="00EA79A2"/>
    <w:rsid w:val="00EB013E"/>
    <w:rsid w:val="00EE1190"/>
    <w:rsid w:val="00F32702"/>
    <w:rsid w:val="00F90973"/>
    <w:rsid w:val="00F97FC4"/>
    <w:rsid w:val="00FA58DD"/>
    <w:rsid w:val="00FB0B06"/>
    <w:rsid w:val="00FC7F87"/>
    <w:rsid w:val="00FD5F2B"/>
    <w:rsid w:val="00FE1E24"/>
    <w:rsid w:val="00FF0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6A72-8531-4897-BF25-682DE52F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character" w:styleId="Kpr">
    <w:name w:val="Hyperlink"/>
    <w:basedOn w:val="VarsaylanParagrafYazTipi"/>
    <w:uiPriority w:val="99"/>
    <w:unhideWhenUsed/>
    <w:rsid w:val="00B40EF4"/>
    <w:rPr>
      <w:color w:val="0000FF" w:themeColor="hyperlink"/>
      <w:u w:val="single"/>
    </w:rPr>
  </w:style>
  <w:style w:type="character" w:styleId="zlenenKpr">
    <w:name w:val="FollowedHyperlink"/>
    <w:basedOn w:val="VarsaylanParagrafYazTipi"/>
    <w:uiPriority w:val="99"/>
    <w:semiHidden/>
    <w:unhideWhenUsed/>
    <w:rsid w:val="00B40EF4"/>
    <w:rPr>
      <w:color w:val="800080" w:themeColor="followedHyperlink"/>
      <w:u w:val="single"/>
    </w:rPr>
  </w:style>
  <w:style w:type="character" w:customStyle="1" w:styleId="apple-converted-space">
    <w:name w:val="apple-converted-space"/>
    <w:basedOn w:val="VarsaylanParagrafYazTipi"/>
    <w:rsid w:val="00D460DE"/>
  </w:style>
  <w:style w:type="character" w:customStyle="1" w:styleId="fn">
    <w:name w:val="fn"/>
    <w:basedOn w:val="VarsaylanParagrafYazTipi"/>
    <w:rsid w:val="00D4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192-7444858-3898304?_encoding=UTF8&amp;field-author=Nicholas%20Wood&amp;search-alias=books&amp;sort=relevancer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com.tr/search?hl=tr&amp;tbo=p&amp;tbm=bks&amp;q=inauthor:%22Simon+R.+Hammans%22" TargetMode="External"/><Relationship Id="rId4" Type="http://schemas.openxmlformats.org/officeDocument/2006/relationships/webSettings" Target="webSettings.xml"/><Relationship Id="rId9" Type="http://schemas.openxmlformats.org/officeDocument/2006/relationships/hyperlink" Target="http://www.google.com.tr/search?hl=tr&amp;tbo=p&amp;tbm=bks&amp;q=inauthor:%22Thomas+T.+Warner%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31</Pages>
  <Words>7087</Words>
  <Characters>40400</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Pc</cp:lastModifiedBy>
  <cp:revision>86</cp:revision>
  <dcterms:created xsi:type="dcterms:W3CDTF">2013-07-24T11:31:00Z</dcterms:created>
  <dcterms:modified xsi:type="dcterms:W3CDTF">2019-08-22T12:45:00Z</dcterms:modified>
</cp:coreProperties>
</file>