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EF8852" w14:textId="727BE663" w:rsidR="00B30B1F" w:rsidRPr="00B30B1F" w:rsidRDefault="00B30B1F"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30B1F">
        <w:rPr>
          <w:rFonts w:ascii="Times New Roman" w:eastAsia="Times New Roman" w:hAnsi="Times New Roman" w:cs="Times New Roman"/>
          <w:b/>
          <w:noProof/>
          <w:lang w:eastAsia="tr-TR"/>
        </w:rPr>
        <w:drawing>
          <wp:anchor distT="0" distB="0" distL="0" distR="0" simplePos="0" relativeHeight="251665408" behindDoc="0" locked="0" layoutInCell="1" allowOverlap="1" wp14:anchorId="76290AA3" wp14:editId="1F89F798">
            <wp:simplePos x="0" y="0"/>
            <wp:positionH relativeFrom="page">
              <wp:posOffset>6124575</wp:posOffset>
            </wp:positionH>
            <wp:positionV relativeFrom="paragraph">
              <wp:posOffset>26035</wp:posOffset>
            </wp:positionV>
            <wp:extent cx="719455" cy="719455"/>
            <wp:effectExtent l="0" t="0" r="0" b="0"/>
            <wp:wrapNone/>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719455" cy="719455"/>
                    </a:xfrm>
                    <a:prstGeom prst="rect">
                      <a:avLst/>
                    </a:prstGeom>
                  </pic:spPr>
                </pic:pic>
              </a:graphicData>
            </a:graphic>
          </wp:anchor>
        </w:drawing>
      </w:r>
      <w:r w:rsidRPr="00B30B1F">
        <w:rPr>
          <w:rFonts w:ascii="Times New Roman" w:eastAsia="Times New Roman" w:hAnsi="Times New Roman" w:cs="Times New Roman"/>
          <w:b/>
          <w:spacing w:val="-2"/>
        </w:rPr>
        <w:t>T.C.</w:t>
      </w:r>
    </w:p>
    <w:p w14:paraId="3C4DA122" w14:textId="77777777" w:rsidR="00B30B1F" w:rsidRPr="00B30B1F" w:rsidRDefault="00B30B1F"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30B1F">
        <w:rPr>
          <w:rFonts w:ascii="Times New Roman" w:eastAsia="Times New Roman" w:hAnsi="Times New Roman" w:cs="Times New Roman"/>
          <w:b/>
          <w:spacing w:val="-2"/>
        </w:rPr>
        <w:t>ESKİŞEHİR OSMANGAZİ UNIVERSITY</w:t>
      </w:r>
    </w:p>
    <w:p w14:paraId="092B6C32" w14:textId="77777777" w:rsidR="00B30B1F" w:rsidRPr="00B30B1F" w:rsidRDefault="00B30B1F"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B30B1F">
        <w:rPr>
          <w:rFonts w:ascii="Times New Roman" w:eastAsia="Times New Roman" w:hAnsi="Times New Roman" w:cs="Times New Roman"/>
          <w:b/>
          <w:spacing w:val="-2"/>
        </w:rPr>
        <w:t>INSTITUTE OF HEALTH SCIENCES</w:t>
      </w:r>
    </w:p>
    <w:p w14:paraId="0C333BE3" w14:textId="77777777" w:rsidR="0063435F" w:rsidRDefault="001F6F1D"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sz w:val="20"/>
          <w:szCs w:val="20"/>
          <w:lang w:eastAsia="tr-TR"/>
        </w:rPr>
      </w:pPr>
      <w:r w:rsidRPr="001F6F1D">
        <w:rPr>
          <w:rFonts w:ascii="Times New Roman" w:eastAsia="Times New Roman" w:hAnsi="Times New Roman" w:cs="Times New Roman"/>
          <w:b/>
          <w:lang w:eastAsia="tr-TR"/>
        </w:rPr>
        <w:t>PUBLIC HEALTH , BIOSTATISTICS,  MEDICAL HISTORY AND ETHICS,</w:t>
      </w:r>
      <w:r>
        <w:rPr>
          <w:rFonts w:ascii="Times New Roman" w:eastAsia="Times New Roman" w:hAnsi="Times New Roman" w:cs="Times New Roman"/>
          <w:sz w:val="20"/>
          <w:szCs w:val="20"/>
          <w:lang w:eastAsia="tr-TR"/>
        </w:rPr>
        <w:t xml:space="preserve"> </w:t>
      </w:r>
    </w:p>
    <w:p w14:paraId="61E281A5" w14:textId="63E2BB2B" w:rsidR="00B30B1F" w:rsidRPr="00B30B1F" w:rsidRDefault="00B30B1F"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bookmarkStart w:id="0" w:name="_GoBack"/>
      <w:bookmarkEnd w:id="0"/>
      <w:r w:rsidRPr="00B30B1F">
        <w:rPr>
          <w:rFonts w:ascii="Times New Roman" w:eastAsia="Times New Roman" w:hAnsi="Times New Roman" w:cs="Times New Roman"/>
          <w:b/>
          <w:spacing w:val="-2"/>
        </w:rPr>
        <w:t>DEPARTMENT</w:t>
      </w:r>
    </w:p>
    <w:p w14:paraId="49947BB8" w14:textId="77777777" w:rsidR="00B30B1F" w:rsidRPr="00B30B1F" w:rsidRDefault="00B30B1F" w:rsidP="00B30B1F">
      <w:pPr>
        <w:widowControl w:val="0"/>
        <w:autoSpaceDE w:val="0"/>
        <w:autoSpaceDN w:val="0"/>
        <w:spacing w:after="20" w:line="240" w:lineRule="auto"/>
        <w:ind w:right="1"/>
        <w:jc w:val="center"/>
        <w:rPr>
          <w:rFonts w:ascii="Times New Roman" w:eastAsia="Times New Roman" w:hAnsi="Times New Roman" w:cs="Times New Roman"/>
          <w:b/>
        </w:rPr>
      </w:pPr>
      <w:r w:rsidRPr="00B30B1F">
        <w:rPr>
          <w:rFonts w:ascii="Times New Roman" w:eastAsia="Times New Roman" w:hAnsi="Times New Roman" w:cs="Times New Roman"/>
          <w:b/>
        </w:rPr>
        <w:t>COURSE INFORMATION FORM</w:t>
      </w:r>
    </w:p>
    <w:p w14:paraId="605B2772" w14:textId="77777777" w:rsidR="00B30B1F" w:rsidRPr="00B30B1F" w:rsidRDefault="00B30B1F" w:rsidP="00B30B1F">
      <w:pPr>
        <w:widowControl w:val="0"/>
        <w:autoSpaceDE w:val="0"/>
        <w:autoSpaceDN w:val="0"/>
        <w:spacing w:after="20" w:line="240" w:lineRule="auto"/>
        <w:ind w:right="1"/>
        <w:jc w:val="center"/>
        <w:rPr>
          <w:rFonts w:ascii="Times New Roman" w:eastAsia="Calibri" w:hAnsi="Times New Roman" w:cs="Times New Roman"/>
          <w:b/>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B30B1F" w:rsidRPr="00B30B1F" w14:paraId="709FADDA" w14:textId="77777777" w:rsidTr="00B30B1F">
        <w:trPr>
          <w:trHeight w:val="312"/>
        </w:trPr>
        <w:tc>
          <w:tcPr>
            <w:tcW w:w="6506" w:type="dxa"/>
            <w:shd w:val="clear" w:color="auto" w:fill="FFF2CC"/>
            <w:vAlign w:val="center"/>
          </w:tcPr>
          <w:p w14:paraId="240525F2"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Course Name</w:t>
            </w:r>
          </w:p>
        </w:tc>
        <w:tc>
          <w:tcPr>
            <w:tcW w:w="3118" w:type="dxa"/>
            <w:shd w:val="clear" w:color="auto" w:fill="FFF2CC"/>
            <w:vAlign w:val="center"/>
          </w:tcPr>
          <w:p w14:paraId="748D6D1B"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Course Code</w:t>
            </w:r>
          </w:p>
        </w:tc>
      </w:tr>
      <w:tr w:rsidR="00B30B1F" w:rsidRPr="00B30B1F" w14:paraId="5B250E58" w14:textId="77777777" w:rsidTr="00B30B1F">
        <w:trPr>
          <w:trHeight w:val="397"/>
        </w:trPr>
        <w:tc>
          <w:tcPr>
            <w:tcW w:w="6506" w:type="dxa"/>
            <w:vAlign w:val="center"/>
          </w:tcPr>
          <w:p w14:paraId="38DD6694" w14:textId="1350CCB0" w:rsidR="00B30B1F" w:rsidRPr="00B30B1F" w:rsidRDefault="001F6F1D" w:rsidP="00B30B1F">
            <w:pPr>
              <w:jc w:val="center"/>
              <w:rPr>
                <w:rFonts w:ascii="Times New Roman" w:eastAsia="Calibri" w:hAnsi="Times New Roman" w:cs="Times New Roman"/>
                <w:sz w:val="20"/>
                <w:szCs w:val="20"/>
                <w:lang w:val="en-US"/>
              </w:rPr>
            </w:pPr>
            <w:r w:rsidRPr="00863A8F">
              <w:rPr>
                <w:rFonts w:ascii="Times New Roman" w:eastAsia="Times New Roman" w:hAnsi="Times New Roman" w:cs="Times New Roman"/>
                <w:b/>
                <w:sz w:val="20"/>
                <w:szCs w:val="20"/>
                <w:lang w:eastAsia="tr-TR"/>
              </w:rPr>
              <w:t>RESEARCH METHODS AND PUBLICATION ETHICS</w:t>
            </w:r>
          </w:p>
        </w:tc>
        <w:tc>
          <w:tcPr>
            <w:tcW w:w="3118" w:type="dxa"/>
            <w:vAlign w:val="center"/>
          </w:tcPr>
          <w:p w14:paraId="20B50246" w14:textId="6CB5FDB7" w:rsidR="00B30B1F" w:rsidRPr="00B30B1F" w:rsidRDefault="001F6F1D" w:rsidP="00B30B1F">
            <w:pPr>
              <w:jc w:val="center"/>
              <w:rPr>
                <w:rFonts w:ascii="Times New Roman" w:eastAsia="Calibri" w:hAnsi="Times New Roman" w:cs="Times New Roman"/>
                <w:bCs/>
                <w:sz w:val="20"/>
                <w:szCs w:val="20"/>
                <w:lang w:val="en-US"/>
              </w:rPr>
            </w:pPr>
            <w:r w:rsidRPr="00F25623">
              <w:rPr>
                <w:rFonts w:ascii="Times New Roman" w:eastAsia="Times New Roman" w:hAnsi="Times New Roman" w:cs="Times New Roman"/>
                <w:b/>
                <w:sz w:val="20"/>
                <w:szCs w:val="20"/>
                <w:lang w:eastAsia="tr-TR"/>
              </w:rPr>
              <w:t>520111103</w:t>
            </w:r>
          </w:p>
        </w:tc>
      </w:tr>
    </w:tbl>
    <w:p w14:paraId="37A43AC8" w14:textId="77777777" w:rsidR="00B30B1F" w:rsidRPr="00B30B1F" w:rsidRDefault="00B30B1F" w:rsidP="00B30B1F">
      <w:pPr>
        <w:spacing w:after="0" w:line="240" w:lineRule="auto"/>
        <w:rPr>
          <w:rFonts w:ascii="Calibri" w:eastAsia="Calibri" w:hAnsi="Calibri" w:cs="Times New Roman"/>
          <w:sz w:val="10"/>
          <w:szCs w:val="1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B30B1F" w:rsidRPr="00B30B1F" w14:paraId="652981F5" w14:textId="77777777" w:rsidTr="00B30B1F">
        <w:trPr>
          <w:trHeight w:val="312"/>
        </w:trPr>
        <w:tc>
          <w:tcPr>
            <w:tcW w:w="1928" w:type="dxa"/>
            <w:vMerge w:val="restart"/>
            <w:shd w:val="clear" w:color="auto" w:fill="FFF2CC"/>
            <w:vAlign w:val="center"/>
          </w:tcPr>
          <w:p w14:paraId="326FEB51"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Semester</w:t>
            </w:r>
          </w:p>
        </w:tc>
        <w:tc>
          <w:tcPr>
            <w:tcW w:w="3869" w:type="dxa"/>
            <w:gridSpan w:val="2"/>
            <w:shd w:val="clear" w:color="auto" w:fill="FFF2CC"/>
            <w:vAlign w:val="center"/>
          </w:tcPr>
          <w:p w14:paraId="0AA3420B"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Number of Course Hours per Week</w:t>
            </w:r>
          </w:p>
        </w:tc>
        <w:tc>
          <w:tcPr>
            <w:tcW w:w="1913" w:type="dxa"/>
            <w:vMerge w:val="restart"/>
            <w:shd w:val="clear" w:color="auto" w:fill="FFF2CC"/>
            <w:vAlign w:val="center"/>
          </w:tcPr>
          <w:p w14:paraId="34295BA4"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Credit</w:t>
            </w:r>
          </w:p>
        </w:tc>
        <w:tc>
          <w:tcPr>
            <w:tcW w:w="1914" w:type="dxa"/>
            <w:vMerge w:val="restart"/>
            <w:shd w:val="clear" w:color="auto" w:fill="FFF2CC"/>
            <w:vAlign w:val="center"/>
          </w:tcPr>
          <w:p w14:paraId="31AD6C89"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ECTS</w:t>
            </w:r>
          </w:p>
        </w:tc>
      </w:tr>
      <w:tr w:rsidR="00B30B1F" w:rsidRPr="00B30B1F" w14:paraId="2615337D" w14:textId="77777777" w:rsidTr="00B30B1F">
        <w:trPr>
          <w:trHeight w:val="312"/>
        </w:trPr>
        <w:tc>
          <w:tcPr>
            <w:tcW w:w="1928" w:type="dxa"/>
            <w:vMerge/>
            <w:shd w:val="clear" w:color="auto" w:fill="FFF2CC"/>
            <w:vAlign w:val="center"/>
          </w:tcPr>
          <w:p w14:paraId="046B8B12" w14:textId="77777777" w:rsidR="00B30B1F" w:rsidRPr="00B30B1F" w:rsidRDefault="00B30B1F" w:rsidP="00B30B1F">
            <w:pPr>
              <w:jc w:val="center"/>
              <w:rPr>
                <w:rFonts w:ascii="Times New Roman" w:eastAsia="Calibri" w:hAnsi="Times New Roman" w:cs="Times New Roman"/>
                <w:b/>
                <w:sz w:val="20"/>
                <w:szCs w:val="20"/>
                <w:lang w:val="en-US"/>
              </w:rPr>
            </w:pPr>
          </w:p>
        </w:tc>
        <w:tc>
          <w:tcPr>
            <w:tcW w:w="1885" w:type="dxa"/>
            <w:shd w:val="clear" w:color="auto" w:fill="FFF2CC"/>
            <w:vAlign w:val="center"/>
          </w:tcPr>
          <w:p w14:paraId="2CC2D6B4"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Theory</w:t>
            </w:r>
          </w:p>
        </w:tc>
        <w:tc>
          <w:tcPr>
            <w:tcW w:w="1984" w:type="dxa"/>
            <w:shd w:val="clear" w:color="auto" w:fill="FFF2CC"/>
            <w:vAlign w:val="center"/>
          </w:tcPr>
          <w:p w14:paraId="49B394D3"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Practice</w:t>
            </w:r>
          </w:p>
        </w:tc>
        <w:tc>
          <w:tcPr>
            <w:tcW w:w="1913" w:type="dxa"/>
            <w:vMerge/>
            <w:shd w:val="clear" w:color="auto" w:fill="FFF2CC"/>
            <w:vAlign w:val="center"/>
          </w:tcPr>
          <w:p w14:paraId="09614FE7" w14:textId="77777777" w:rsidR="00B30B1F" w:rsidRPr="00B30B1F" w:rsidRDefault="00B30B1F" w:rsidP="00B30B1F">
            <w:pPr>
              <w:jc w:val="center"/>
              <w:rPr>
                <w:rFonts w:ascii="Times New Roman" w:eastAsia="Calibri" w:hAnsi="Times New Roman" w:cs="Times New Roman"/>
                <w:b/>
                <w:sz w:val="20"/>
                <w:szCs w:val="20"/>
                <w:lang w:val="en-US"/>
              </w:rPr>
            </w:pPr>
          </w:p>
        </w:tc>
        <w:tc>
          <w:tcPr>
            <w:tcW w:w="1914" w:type="dxa"/>
            <w:vMerge/>
            <w:shd w:val="clear" w:color="auto" w:fill="FFF2CC"/>
            <w:vAlign w:val="center"/>
          </w:tcPr>
          <w:p w14:paraId="7542FDF2" w14:textId="77777777" w:rsidR="00B30B1F" w:rsidRPr="00B30B1F" w:rsidRDefault="00B30B1F" w:rsidP="00B30B1F">
            <w:pPr>
              <w:jc w:val="center"/>
              <w:rPr>
                <w:rFonts w:ascii="Times New Roman" w:eastAsia="Calibri" w:hAnsi="Times New Roman" w:cs="Times New Roman"/>
                <w:b/>
                <w:sz w:val="20"/>
                <w:szCs w:val="20"/>
                <w:lang w:val="en-US"/>
              </w:rPr>
            </w:pPr>
          </w:p>
        </w:tc>
      </w:tr>
      <w:tr w:rsidR="00B30B1F" w:rsidRPr="00B30B1F" w14:paraId="4BD06D47" w14:textId="77777777" w:rsidTr="00B30B1F">
        <w:trPr>
          <w:trHeight w:val="397"/>
        </w:trPr>
        <w:tc>
          <w:tcPr>
            <w:tcW w:w="1928" w:type="dxa"/>
            <w:vAlign w:val="center"/>
          </w:tcPr>
          <w:p w14:paraId="1664FE95" w14:textId="77777777" w:rsidR="00B30B1F" w:rsidRPr="00B30B1F" w:rsidRDefault="00B30B1F" w:rsidP="00B30B1F">
            <w:pPr>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 xml:space="preserve">AUTUMN  </w:t>
            </w:r>
            <w:r w:rsidR="007954B7">
              <w:rPr>
                <w:rFonts w:ascii="Times New Roman" w:eastAsia="Calibri" w:hAnsi="Times New Roman" w:cs="Times New Roman"/>
                <w:b/>
                <w:sz w:val="20"/>
                <w:szCs w:val="20"/>
              </w:rPr>
              <w:t>X</w:t>
            </w:r>
          </w:p>
          <w:p w14:paraId="3B874823" w14:textId="77777777" w:rsidR="00B30B1F" w:rsidRPr="00B30B1F" w:rsidRDefault="00B30B1F" w:rsidP="00B30B1F">
            <w:pPr>
              <w:jc w:val="center"/>
              <w:rPr>
                <w:rFonts w:ascii="Times New Roman" w:eastAsia="Calibri" w:hAnsi="Times New Roman" w:cs="Times New Roman"/>
                <w:sz w:val="20"/>
                <w:szCs w:val="20"/>
              </w:rPr>
            </w:pPr>
            <w:r w:rsidRPr="00B30B1F">
              <w:rPr>
                <w:rFonts w:ascii="Times New Roman" w:eastAsia="Calibri" w:hAnsi="Times New Roman" w:cs="Times New Roman"/>
                <w:b/>
                <w:sz w:val="20"/>
                <w:szCs w:val="20"/>
                <w:lang w:val="en-US"/>
              </w:rPr>
              <w:t>SPRING</w:t>
            </w:r>
            <w:r w:rsidRPr="00B30B1F">
              <w:rPr>
                <w:rFonts w:ascii="Calibri" w:eastAsia="Calibri" w:hAnsi="Calibri" w:cs="Times New Roman"/>
                <w:sz w:val="20"/>
                <w:szCs w:val="20"/>
                <w:lang w:val="en-US"/>
              </w:rPr>
              <w:t xml:space="preserve">  </w:t>
            </w:r>
          </w:p>
        </w:tc>
        <w:tc>
          <w:tcPr>
            <w:tcW w:w="1885" w:type="dxa"/>
            <w:vAlign w:val="center"/>
          </w:tcPr>
          <w:p w14:paraId="4FE72E6C" w14:textId="77777777" w:rsidR="00B30B1F" w:rsidRPr="00B30B1F" w:rsidRDefault="007954B7" w:rsidP="00B30B1F">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984" w:type="dxa"/>
            <w:vAlign w:val="center"/>
          </w:tcPr>
          <w:p w14:paraId="72ECB88D" w14:textId="77777777" w:rsidR="00B30B1F" w:rsidRPr="00B30B1F" w:rsidRDefault="007954B7" w:rsidP="00B30B1F">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913" w:type="dxa"/>
            <w:vAlign w:val="center"/>
          </w:tcPr>
          <w:p w14:paraId="7E70F8D2" w14:textId="77777777" w:rsidR="00B30B1F" w:rsidRPr="00B30B1F" w:rsidRDefault="007954B7" w:rsidP="00B30B1F">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914" w:type="dxa"/>
            <w:vAlign w:val="center"/>
          </w:tcPr>
          <w:p w14:paraId="4F069D61" w14:textId="77777777" w:rsidR="00B30B1F" w:rsidRPr="00B30B1F" w:rsidRDefault="007954B7" w:rsidP="00B30B1F">
            <w:pPr>
              <w:jc w:val="center"/>
              <w:rPr>
                <w:rFonts w:ascii="Times New Roman" w:eastAsia="Calibri" w:hAnsi="Times New Roman" w:cs="Times New Roman"/>
                <w:sz w:val="20"/>
                <w:szCs w:val="20"/>
              </w:rPr>
            </w:pPr>
            <w:r>
              <w:rPr>
                <w:rFonts w:ascii="Times New Roman" w:eastAsia="Calibri" w:hAnsi="Times New Roman" w:cs="Times New Roman"/>
                <w:sz w:val="20"/>
                <w:szCs w:val="20"/>
              </w:rPr>
              <w:t>7,5</w:t>
            </w:r>
          </w:p>
        </w:tc>
      </w:tr>
    </w:tbl>
    <w:p w14:paraId="15FD0ADF" w14:textId="77777777" w:rsidR="00B30B1F" w:rsidRPr="00B30B1F" w:rsidRDefault="00B30B1F" w:rsidP="00B30B1F">
      <w:pPr>
        <w:spacing w:after="0" w:line="240" w:lineRule="auto"/>
        <w:rPr>
          <w:rFonts w:ascii="Calibri" w:eastAsia="Calibri" w:hAnsi="Calibri" w:cs="Times New Roman"/>
          <w:sz w:val="10"/>
          <w:szCs w:val="1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B30B1F" w:rsidRPr="00B30B1F" w14:paraId="5EEFFB3C" w14:textId="77777777" w:rsidTr="00B30B1F">
        <w:trPr>
          <w:trHeight w:val="312"/>
        </w:trPr>
        <w:tc>
          <w:tcPr>
            <w:tcW w:w="9624" w:type="dxa"/>
            <w:gridSpan w:val="6"/>
            <w:shd w:val="clear" w:color="auto" w:fill="FFF2CC"/>
            <w:vAlign w:val="center"/>
          </w:tcPr>
          <w:p w14:paraId="2796CAD4"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Course Category (Credit)</w:t>
            </w:r>
          </w:p>
        </w:tc>
      </w:tr>
      <w:tr w:rsidR="00B30B1F" w:rsidRPr="00B30B1F" w14:paraId="36CC2B4A" w14:textId="77777777" w:rsidTr="00B30B1F">
        <w:tc>
          <w:tcPr>
            <w:tcW w:w="1545" w:type="dxa"/>
            <w:shd w:val="clear" w:color="auto" w:fill="FFF2CC"/>
            <w:vAlign w:val="center"/>
          </w:tcPr>
          <w:p w14:paraId="37860CEE"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Basic Sciences</w:t>
            </w:r>
          </w:p>
        </w:tc>
        <w:tc>
          <w:tcPr>
            <w:tcW w:w="1559" w:type="dxa"/>
            <w:shd w:val="clear" w:color="auto" w:fill="FFF2CC"/>
            <w:vAlign w:val="center"/>
          </w:tcPr>
          <w:p w14:paraId="2CAAE206"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Engineering Sciences</w:t>
            </w:r>
          </w:p>
        </w:tc>
        <w:tc>
          <w:tcPr>
            <w:tcW w:w="1276" w:type="dxa"/>
            <w:shd w:val="clear" w:color="auto" w:fill="FFF2CC"/>
            <w:vAlign w:val="center"/>
          </w:tcPr>
          <w:p w14:paraId="32ADD8AC"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Design</w:t>
            </w:r>
          </w:p>
        </w:tc>
        <w:tc>
          <w:tcPr>
            <w:tcW w:w="2268" w:type="dxa"/>
            <w:shd w:val="clear" w:color="auto" w:fill="FFF2CC"/>
            <w:vAlign w:val="center"/>
          </w:tcPr>
          <w:p w14:paraId="525E05D1"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General Education</w:t>
            </w:r>
          </w:p>
        </w:tc>
        <w:tc>
          <w:tcPr>
            <w:tcW w:w="1346" w:type="dxa"/>
            <w:shd w:val="clear" w:color="auto" w:fill="FFF2CC"/>
            <w:vAlign w:val="center"/>
          </w:tcPr>
          <w:p w14:paraId="7C11F9C4"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Social</w:t>
            </w:r>
          </w:p>
        </w:tc>
        <w:tc>
          <w:tcPr>
            <w:tcW w:w="1630" w:type="dxa"/>
            <w:shd w:val="clear" w:color="auto" w:fill="FFF2CC"/>
            <w:vAlign w:val="center"/>
          </w:tcPr>
          <w:p w14:paraId="58A7C20C"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Health Sciences</w:t>
            </w:r>
          </w:p>
        </w:tc>
      </w:tr>
      <w:tr w:rsidR="00B30B1F" w:rsidRPr="00B30B1F" w14:paraId="002E8737" w14:textId="77777777" w:rsidTr="00B30B1F">
        <w:trPr>
          <w:trHeight w:val="397"/>
        </w:trPr>
        <w:tc>
          <w:tcPr>
            <w:tcW w:w="1545" w:type="dxa"/>
            <w:vAlign w:val="center"/>
          </w:tcPr>
          <w:p w14:paraId="51A5830F" w14:textId="77777777" w:rsidR="00B30B1F" w:rsidRPr="00B30B1F" w:rsidRDefault="00B30B1F" w:rsidP="00B30B1F">
            <w:pPr>
              <w:jc w:val="center"/>
              <w:rPr>
                <w:rFonts w:ascii="Times New Roman" w:eastAsia="Calibri" w:hAnsi="Times New Roman" w:cs="Times New Roman"/>
                <w:sz w:val="20"/>
                <w:szCs w:val="20"/>
                <w:lang w:val="en-US"/>
              </w:rPr>
            </w:pPr>
          </w:p>
        </w:tc>
        <w:tc>
          <w:tcPr>
            <w:tcW w:w="1559" w:type="dxa"/>
            <w:vAlign w:val="center"/>
          </w:tcPr>
          <w:p w14:paraId="55A1B3BC" w14:textId="77777777" w:rsidR="00B30B1F" w:rsidRPr="00B30B1F" w:rsidRDefault="00B30B1F" w:rsidP="00B30B1F">
            <w:pPr>
              <w:jc w:val="center"/>
              <w:rPr>
                <w:rFonts w:ascii="Times New Roman" w:eastAsia="Calibri" w:hAnsi="Times New Roman" w:cs="Times New Roman"/>
                <w:sz w:val="20"/>
                <w:szCs w:val="20"/>
                <w:lang w:val="en-US"/>
              </w:rPr>
            </w:pPr>
          </w:p>
        </w:tc>
        <w:tc>
          <w:tcPr>
            <w:tcW w:w="1276" w:type="dxa"/>
            <w:vAlign w:val="center"/>
          </w:tcPr>
          <w:p w14:paraId="3779129B" w14:textId="77777777" w:rsidR="00B30B1F" w:rsidRPr="00B30B1F" w:rsidRDefault="00B30B1F" w:rsidP="00B30B1F">
            <w:pPr>
              <w:jc w:val="center"/>
              <w:rPr>
                <w:rFonts w:ascii="Times New Roman" w:eastAsia="Calibri" w:hAnsi="Times New Roman" w:cs="Times New Roman"/>
                <w:sz w:val="20"/>
                <w:szCs w:val="20"/>
                <w:lang w:val="en-US"/>
              </w:rPr>
            </w:pPr>
          </w:p>
        </w:tc>
        <w:tc>
          <w:tcPr>
            <w:tcW w:w="2268" w:type="dxa"/>
            <w:vAlign w:val="center"/>
          </w:tcPr>
          <w:p w14:paraId="3ACB9FF2" w14:textId="77777777" w:rsidR="00B30B1F" w:rsidRPr="00B30B1F" w:rsidRDefault="00B30B1F" w:rsidP="00B30B1F">
            <w:pPr>
              <w:jc w:val="center"/>
              <w:rPr>
                <w:rFonts w:ascii="Times New Roman" w:eastAsia="Calibri" w:hAnsi="Times New Roman" w:cs="Times New Roman"/>
                <w:sz w:val="20"/>
                <w:szCs w:val="20"/>
                <w:lang w:val="en-US"/>
              </w:rPr>
            </w:pPr>
          </w:p>
        </w:tc>
        <w:tc>
          <w:tcPr>
            <w:tcW w:w="1346" w:type="dxa"/>
            <w:vAlign w:val="center"/>
          </w:tcPr>
          <w:p w14:paraId="30C3E660" w14:textId="77777777" w:rsidR="00B30B1F" w:rsidRPr="00B30B1F" w:rsidRDefault="00B30B1F" w:rsidP="00B30B1F">
            <w:pPr>
              <w:jc w:val="center"/>
              <w:rPr>
                <w:rFonts w:ascii="Times New Roman" w:eastAsia="Calibri" w:hAnsi="Times New Roman" w:cs="Times New Roman"/>
                <w:sz w:val="20"/>
                <w:szCs w:val="20"/>
                <w:lang w:val="en-US"/>
              </w:rPr>
            </w:pPr>
          </w:p>
        </w:tc>
        <w:tc>
          <w:tcPr>
            <w:tcW w:w="1630" w:type="dxa"/>
            <w:vAlign w:val="center"/>
          </w:tcPr>
          <w:p w14:paraId="6669B415" w14:textId="77777777" w:rsidR="00B30B1F" w:rsidRPr="00B30B1F" w:rsidRDefault="00B30B1F" w:rsidP="00B30B1F">
            <w:pPr>
              <w:jc w:val="center"/>
              <w:rPr>
                <w:rFonts w:ascii="Times New Roman" w:eastAsia="Calibri" w:hAnsi="Times New Roman" w:cs="Times New Roman"/>
                <w:b/>
                <w:bCs/>
                <w:sz w:val="20"/>
                <w:szCs w:val="20"/>
                <w:lang w:val="en-US"/>
              </w:rPr>
            </w:pPr>
            <w:r w:rsidRPr="00B30B1F">
              <w:rPr>
                <w:rFonts w:ascii="Times New Roman" w:eastAsia="Calibri" w:hAnsi="Times New Roman" w:cs="Times New Roman"/>
                <w:b/>
                <w:bCs/>
                <w:sz w:val="20"/>
                <w:szCs w:val="20"/>
              </w:rPr>
              <w:t>X</w:t>
            </w:r>
          </w:p>
        </w:tc>
      </w:tr>
    </w:tbl>
    <w:p w14:paraId="1405E695" w14:textId="77777777" w:rsidR="00B30B1F" w:rsidRPr="00B30B1F" w:rsidRDefault="00B30B1F" w:rsidP="00B30B1F">
      <w:pPr>
        <w:spacing w:after="0" w:line="240" w:lineRule="auto"/>
        <w:rPr>
          <w:rFonts w:ascii="Calibri" w:eastAsia="Calibri" w:hAnsi="Calibri" w:cs="Times New Roman"/>
          <w:sz w:val="10"/>
          <w:szCs w:val="1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B30B1F" w:rsidRPr="00B30B1F" w14:paraId="2CB35DF9" w14:textId="77777777" w:rsidTr="00B30B1F">
        <w:trPr>
          <w:trHeight w:val="312"/>
        </w:trPr>
        <w:tc>
          <w:tcPr>
            <w:tcW w:w="3208" w:type="dxa"/>
            <w:shd w:val="clear" w:color="auto" w:fill="FFF2CC"/>
            <w:vAlign w:val="center"/>
          </w:tcPr>
          <w:p w14:paraId="416B8BF1"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Course Language</w:t>
            </w:r>
          </w:p>
        </w:tc>
        <w:tc>
          <w:tcPr>
            <w:tcW w:w="3208" w:type="dxa"/>
            <w:shd w:val="clear" w:color="auto" w:fill="FFF2CC"/>
            <w:vAlign w:val="center"/>
          </w:tcPr>
          <w:p w14:paraId="55E46C08"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Course Level</w:t>
            </w:r>
          </w:p>
        </w:tc>
        <w:tc>
          <w:tcPr>
            <w:tcW w:w="3208" w:type="dxa"/>
            <w:shd w:val="clear" w:color="auto" w:fill="FFF2CC"/>
            <w:vAlign w:val="center"/>
          </w:tcPr>
          <w:p w14:paraId="371145E6"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Course Type</w:t>
            </w:r>
          </w:p>
        </w:tc>
      </w:tr>
      <w:tr w:rsidR="00B30B1F" w:rsidRPr="00B30B1F" w14:paraId="2E51A0F6" w14:textId="77777777" w:rsidTr="00B30B1F">
        <w:trPr>
          <w:trHeight w:val="397"/>
        </w:trPr>
        <w:tc>
          <w:tcPr>
            <w:tcW w:w="3208" w:type="dxa"/>
            <w:vAlign w:val="center"/>
          </w:tcPr>
          <w:p w14:paraId="7828F5FE" w14:textId="77777777" w:rsidR="00B30B1F" w:rsidRPr="00B30B1F" w:rsidRDefault="00B30B1F" w:rsidP="00B30B1F">
            <w:pPr>
              <w:jc w:val="center"/>
              <w:rPr>
                <w:rFonts w:ascii="Times New Roman" w:eastAsia="Calibri" w:hAnsi="Times New Roman" w:cs="Times New Roman"/>
                <w:sz w:val="20"/>
                <w:szCs w:val="20"/>
                <w:lang w:val="en-US"/>
              </w:rPr>
            </w:pPr>
            <w:r w:rsidRPr="00B30B1F">
              <w:rPr>
                <w:rFonts w:ascii="Times New Roman" w:eastAsia="Calibri" w:hAnsi="Times New Roman" w:cs="Times New Roman"/>
                <w:b/>
                <w:sz w:val="20"/>
                <w:szCs w:val="20"/>
                <w:lang w:val="en-US"/>
              </w:rPr>
              <w:t>Turkish</w:t>
            </w:r>
          </w:p>
        </w:tc>
        <w:tc>
          <w:tcPr>
            <w:tcW w:w="3208" w:type="dxa"/>
            <w:vAlign w:val="center"/>
          </w:tcPr>
          <w:p w14:paraId="5671F7A0" w14:textId="028455E0" w:rsidR="00B30B1F" w:rsidRPr="00B30B1F" w:rsidRDefault="00B30B1F" w:rsidP="00B30B1F">
            <w:pPr>
              <w:jc w:val="center"/>
              <w:rPr>
                <w:rFonts w:ascii="Times New Roman" w:eastAsia="Calibri" w:hAnsi="Times New Roman" w:cs="Times New Roman"/>
                <w:sz w:val="20"/>
                <w:szCs w:val="20"/>
                <w:lang w:val="en-US"/>
              </w:rPr>
            </w:pPr>
            <w:r w:rsidRPr="00B30B1F">
              <w:rPr>
                <w:rFonts w:ascii="Times New Roman" w:eastAsia="Calibri" w:hAnsi="Times New Roman" w:cs="Times New Roman"/>
                <w:b/>
                <w:sz w:val="20"/>
                <w:szCs w:val="20"/>
                <w:lang w:val="en-US"/>
              </w:rPr>
              <w:t>M.Sc.</w:t>
            </w:r>
            <w:r w:rsidR="001F6F1D">
              <w:rPr>
                <w:rFonts w:ascii="Times New Roman" w:eastAsia="Calibri" w:hAnsi="Times New Roman" w:cs="Times New Roman"/>
                <w:b/>
                <w:sz w:val="20"/>
                <w:szCs w:val="20"/>
                <w:lang w:val="en-US"/>
              </w:rPr>
              <w:t xml:space="preserve"> </w:t>
            </w:r>
            <w:r w:rsidR="00591907">
              <w:rPr>
                <w:rFonts w:ascii="Times New Roman" w:eastAsia="Calibri" w:hAnsi="Times New Roman" w:cs="Times New Roman"/>
                <w:b/>
                <w:sz w:val="20"/>
                <w:szCs w:val="20"/>
                <w:lang w:val="en-US"/>
              </w:rPr>
              <w:t>– Ph.</w:t>
            </w:r>
            <w:r w:rsidR="001F6F1D">
              <w:rPr>
                <w:rFonts w:ascii="Times New Roman" w:eastAsia="Calibri" w:hAnsi="Times New Roman" w:cs="Times New Roman"/>
                <w:b/>
                <w:sz w:val="20"/>
                <w:szCs w:val="20"/>
                <w:lang w:val="en-US"/>
              </w:rPr>
              <w:t>D</w:t>
            </w:r>
          </w:p>
        </w:tc>
        <w:tc>
          <w:tcPr>
            <w:tcW w:w="3208" w:type="dxa"/>
            <w:vAlign w:val="center"/>
          </w:tcPr>
          <w:p w14:paraId="6D3593C2" w14:textId="07A8CE8B"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ELECTIVE</w:t>
            </w:r>
            <w:r w:rsidR="001F6F1D">
              <w:rPr>
                <w:rFonts w:ascii="Times New Roman" w:eastAsia="Calibri" w:hAnsi="Times New Roman" w:cs="Times New Roman"/>
                <w:b/>
                <w:sz w:val="20"/>
                <w:szCs w:val="20"/>
                <w:lang w:val="en-US"/>
              </w:rPr>
              <w:t xml:space="preserve"> X</w:t>
            </w:r>
          </w:p>
          <w:p w14:paraId="3B726320" w14:textId="77777777" w:rsidR="00B30B1F" w:rsidRPr="00B30B1F" w:rsidRDefault="00B30B1F" w:rsidP="00B30B1F">
            <w:pPr>
              <w:jc w:val="center"/>
              <w:rPr>
                <w:rFonts w:ascii="Times New Roman" w:eastAsia="Calibri" w:hAnsi="Times New Roman" w:cs="Times New Roman"/>
                <w:sz w:val="20"/>
                <w:szCs w:val="20"/>
                <w:lang w:val="en-US"/>
              </w:rPr>
            </w:pPr>
            <w:r w:rsidRPr="00B30B1F">
              <w:rPr>
                <w:rFonts w:ascii="Times New Roman" w:eastAsia="Calibri" w:hAnsi="Times New Roman" w:cs="Times New Roman"/>
                <w:b/>
                <w:sz w:val="20"/>
                <w:szCs w:val="20"/>
                <w:lang w:val="en-US"/>
              </w:rPr>
              <w:t>COMPULSORY</w:t>
            </w:r>
            <w:r w:rsidR="007954B7">
              <w:rPr>
                <w:rFonts w:ascii="Times New Roman" w:eastAsia="Calibri" w:hAnsi="Times New Roman" w:cs="Times New Roman"/>
                <w:b/>
                <w:sz w:val="20"/>
                <w:szCs w:val="20"/>
                <w:lang w:val="en-US"/>
              </w:rPr>
              <w:t xml:space="preserve"> X</w:t>
            </w:r>
          </w:p>
        </w:tc>
      </w:tr>
    </w:tbl>
    <w:p w14:paraId="0C98CB25" w14:textId="77777777" w:rsidR="00B30B1F" w:rsidRPr="00B30B1F" w:rsidRDefault="00B30B1F" w:rsidP="00B30B1F">
      <w:pPr>
        <w:spacing w:after="0" w:line="240" w:lineRule="auto"/>
        <w:rPr>
          <w:rFonts w:ascii="Calibri" w:eastAsia="Calibri" w:hAnsi="Calibri" w:cs="Times New Roman"/>
          <w:sz w:val="10"/>
          <w:szCs w:val="10"/>
          <w:lang w:val="en-US"/>
        </w:rPr>
      </w:pPr>
    </w:p>
    <w:p w14:paraId="5CB612BF" w14:textId="77777777" w:rsidR="00B30B1F" w:rsidRPr="00B30B1F" w:rsidRDefault="00B30B1F" w:rsidP="00B30B1F">
      <w:pPr>
        <w:spacing w:after="0" w:line="240" w:lineRule="auto"/>
        <w:rPr>
          <w:rFonts w:ascii="Calibri" w:eastAsia="Calibri" w:hAnsi="Calibri" w:cs="Times New Roman"/>
          <w:sz w:val="10"/>
          <w:szCs w:val="10"/>
          <w:lang w:val="en-US"/>
        </w:rPr>
      </w:pPr>
    </w:p>
    <w:tbl>
      <w:tblPr>
        <w:tblStyle w:val="TabloKlavuzu"/>
        <w:tblW w:w="972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34"/>
        <w:gridCol w:w="7592"/>
      </w:tblGrid>
      <w:tr w:rsidR="00B30B1F" w:rsidRPr="00B30B1F" w14:paraId="35AAE18F" w14:textId="77777777" w:rsidTr="007954B7">
        <w:trPr>
          <w:trHeight w:val="180"/>
        </w:trPr>
        <w:tc>
          <w:tcPr>
            <w:tcW w:w="2134" w:type="dxa"/>
            <w:shd w:val="clear" w:color="auto" w:fill="FFF2CC"/>
            <w:vAlign w:val="center"/>
          </w:tcPr>
          <w:p w14:paraId="4FFA0E17" w14:textId="77777777" w:rsidR="00B30B1F" w:rsidRPr="00B30B1F" w:rsidRDefault="00B30B1F" w:rsidP="00B30B1F">
            <w:pP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Prerequisite(s) if any</w:t>
            </w:r>
          </w:p>
        </w:tc>
        <w:tc>
          <w:tcPr>
            <w:tcW w:w="7592" w:type="dxa"/>
            <w:shd w:val="clear" w:color="auto" w:fill="FFFFFF"/>
            <w:vAlign w:val="center"/>
          </w:tcPr>
          <w:p w14:paraId="46FB66FD" w14:textId="77777777" w:rsidR="00B30B1F" w:rsidRPr="00B30B1F" w:rsidRDefault="00B30B1F" w:rsidP="00B30B1F">
            <w:pPr>
              <w:rPr>
                <w:rFonts w:ascii="Times New Roman" w:eastAsia="Calibri" w:hAnsi="Times New Roman" w:cs="Times New Roman"/>
                <w:sz w:val="20"/>
                <w:szCs w:val="20"/>
                <w:lang w:val="en-US"/>
              </w:rPr>
            </w:pPr>
          </w:p>
        </w:tc>
      </w:tr>
      <w:tr w:rsidR="007954B7" w:rsidRPr="00B30B1F" w14:paraId="6F876F22" w14:textId="77777777" w:rsidTr="007954B7">
        <w:trPr>
          <w:trHeight w:val="432"/>
        </w:trPr>
        <w:tc>
          <w:tcPr>
            <w:tcW w:w="2134" w:type="dxa"/>
            <w:shd w:val="clear" w:color="auto" w:fill="FFF2CC"/>
            <w:vAlign w:val="center"/>
          </w:tcPr>
          <w:p w14:paraId="779C0922" w14:textId="77777777" w:rsidR="007954B7" w:rsidRPr="00B30B1F" w:rsidRDefault="007954B7" w:rsidP="007954B7">
            <w:pP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Objectives of the Course</w:t>
            </w:r>
          </w:p>
        </w:tc>
        <w:tc>
          <w:tcPr>
            <w:tcW w:w="7592" w:type="dxa"/>
            <w:shd w:val="clear" w:color="auto" w:fill="FFFFFF"/>
            <w:vAlign w:val="center"/>
          </w:tcPr>
          <w:p w14:paraId="3817438E" w14:textId="5F875B61" w:rsidR="007954B7" w:rsidRPr="00CF435B" w:rsidRDefault="001F6F1D" w:rsidP="007954B7">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This course aims to explain the methods of scientific research planning, implementation, and data analysis within the framework of the principles of publication ethics, as well as the methods of writing scientific articles and theses, and to implement the practices by being aware of ethical and legal responsibilities and intellectual property rights at all stages.</w:t>
            </w:r>
          </w:p>
        </w:tc>
      </w:tr>
      <w:tr w:rsidR="007954B7" w:rsidRPr="00B30B1F" w14:paraId="1ECDA454" w14:textId="77777777" w:rsidTr="007954B7">
        <w:trPr>
          <w:trHeight w:val="420"/>
        </w:trPr>
        <w:tc>
          <w:tcPr>
            <w:tcW w:w="2134" w:type="dxa"/>
            <w:shd w:val="clear" w:color="auto" w:fill="FFF2CC"/>
            <w:vAlign w:val="center"/>
          </w:tcPr>
          <w:p w14:paraId="39BF4F4E" w14:textId="77777777" w:rsidR="007954B7" w:rsidRPr="00B30B1F" w:rsidRDefault="007954B7" w:rsidP="007954B7">
            <w:pP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Short Course Content</w:t>
            </w:r>
          </w:p>
        </w:tc>
        <w:tc>
          <w:tcPr>
            <w:tcW w:w="7592" w:type="dxa"/>
            <w:shd w:val="clear" w:color="auto" w:fill="FFFFFF"/>
          </w:tcPr>
          <w:p w14:paraId="7B524929" w14:textId="07F91AE6" w:rsidR="007954B7" w:rsidRPr="00CF435B" w:rsidRDefault="001F6F1D" w:rsidP="007954B7">
            <w:pPr>
              <w:rPr>
                <w:rFonts w:ascii="Times New Roman" w:hAnsi="Times New Roman" w:cs="Times New Roman"/>
                <w:sz w:val="20"/>
                <w:szCs w:val="20"/>
                <w:highlight w:val="yellow"/>
              </w:rPr>
            </w:pPr>
            <w:r w:rsidRPr="00863A8F">
              <w:rPr>
                <w:rFonts w:ascii="Times New Roman" w:eastAsia="Times New Roman" w:hAnsi="Times New Roman" w:cs="Times New Roman"/>
                <w:sz w:val="20"/>
                <w:szCs w:val="20"/>
                <w:lang w:eastAsia="tr-TR"/>
              </w:rPr>
              <w:t>This course includes research planning, topic selection, literature review, scientific writing critique, scientific research project preparation, sample selection, data analysis, reporting, ethical and legal responsibilities of the author in research products, scientific publication ethics, basic principles, violations and authorship rights issues.</w:t>
            </w:r>
          </w:p>
        </w:tc>
      </w:tr>
    </w:tbl>
    <w:p w14:paraId="5225FCDC" w14:textId="77777777" w:rsidR="00B30B1F" w:rsidRPr="00B30B1F" w:rsidRDefault="00B30B1F" w:rsidP="00B30B1F">
      <w:pPr>
        <w:spacing w:after="0" w:line="240" w:lineRule="auto"/>
        <w:rPr>
          <w:rFonts w:ascii="Calibri" w:eastAsia="Calibri" w:hAnsi="Calibri" w:cs="Times New Roman"/>
          <w:sz w:val="10"/>
          <w:szCs w:val="10"/>
          <w:lang w:val="en-US"/>
        </w:rPr>
      </w:pPr>
    </w:p>
    <w:tbl>
      <w:tblPr>
        <w:tblStyle w:val="TabloKlavuzu"/>
        <w:tblW w:w="9674" w:type="dxa"/>
        <w:tblCellMar>
          <w:left w:w="57" w:type="dxa"/>
          <w:right w:w="57" w:type="dxa"/>
        </w:tblCellMar>
        <w:tblLook w:val="04A0" w:firstRow="1" w:lastRow="0" w:firstColumn="1" w:lastColumn="0" w:noHBand="0" w:noVBand="1"/>
      </w:tblPr>
      <w:tblGrid>
        <w:gridCol w:w="411"/>
        <w:gridCol w:w="4719"/>
        <w:gridCol w:w="1752"/>
        <w:gridCol w:w="1395"/>
        <w:gridCol w:w="1397"/>
      </w:tblGrid>
      <w:tr w:rsidR="00B30B1F" w:rsidRPr="00B30B1F" w14:paraId="1EA8AE9C" w14:textId="77777777" w:rsidTr="006517F3">
        <w:trPr>
          <w:trHeight w:val="251"/>
        </w:trPr>
        <w:tc>
          <w:tcPr>
            <w:tcW w:w="5130" w:type="dxa"/>
            <w:gridSpan w:val="2"/>
            <w:shd w:val="clear" w:color="auto" w:fill="FFF2CC"/>
            <w:vAlign w:val="center"/>
          </w:tcPr>
          <w:p w14:paraId="166275AA"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Learning Outcomes of the Course</w:t>
            </w:r>
          </w:p>
        </w:tc>
        <w:tc>
          <w:tcPr>
            <w:tcW w:w="1752" w:type="dxa"/>
            <w:shd w:val="clear" w:color="auto" w:fill="FFF2CC"/>
            <w:vAlign w:val="center"/>
          </w:tcPr>
          <w:p w14:paraId="5A48CA41"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 xml:space="preserve">Contributed PO(s) </w:t>
            </w:r>
          </w:p>
        </w:tc>
        <w:tc>
          <w:tcPr>
            <w:tcW w:w="1395" w:type="dxa"/>
            <w:shd w:val="clear" w:color="auto" w:fill="FFF2CC"/>
            <w:vAlign w:val="center"/>
          </w:tcPr>
          <w:p w14:paraId="3584151A"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Teaching Methods *</w:t>
            </w:r>
          </w:p>
        </w:tc>
        <w:tc>
          <w:tcPr>
            <w:tcW w:w="1397" w:type="dxa"/>
            <w:shd w:val="clear" w:color="auto" w:fill="FFF2CC"/>
            <w:vAlign w:val="center"/>
          </w:tcPr>
          <w:p w14:paraId="272A5918"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Measuring Methods **</w:t>
            </w:r>
          </w:p>
        </w:tc>
      </w:tr>
      <w:tr w:rsidR="001510BB" w:rsidRPr="00B30B1F" w14:paraId="53BFC1C6" w14:textId="77777777" w:rsidTr="00B4297E">
        <w:trPr>
          <w:trHeight w:val="375"/>
        </w:trPr>
        <w:tc>
          <w:tcPr>
            <w:tcW w:w="411" w:type="dxa"/>
            <w:shd w:val="clear" w:color="auto" w:fill="FFFFFF"/>
            <w:vAlign w:val="center"/>
          </w:tcPr>
          <w:p w14:paraId="483F55B0" w14:textId="77777777" w:rsidR="001510BB" w:rsidRPr="00B30B1F" w:rsidRDefault="001510BB" w:rsidP="001510BB">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1</w:t>
            </w:r>
          </w:p>
        </w:tc>
        <w:tc>
          <w:tcPr>
            <w:tcW w:w="4719" w:type="dxa"/>
            <w:shd w:val="clear" w:color="auto" w:fill="FFFFFF"/>
          </w:tcPr>
          <w:p w14:paraId="40C71190" w14:textId="064C7CB1"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Explains the importance of scientific research in health sciences and the main data sources used in research.</w:t>
            </w:r>
          </w:p>
        </w:tc>
        <w:tc>
          <w:tcPr>
            <w:tcW w:w="1752" w:type="dxa"/>
            <w:tcBorders>
              <w:left w:val="nil"/>
            </w:tcBorders>
            <w:shd w:val="clear" w:color="auto" w:fill="FFFFFF" w:themeFill="background1"/>
            <w:vAlign w:val="center"/>
          </w:tcPr>
          <w:p w14:paraId="2FF985E0" w14:textId="02350EC1"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1, 9</w:t>
            </w:r>
          </w:p>
        </w:tc>
        <w:tc>
          <w:tcPr>
            <w:tcW w:w="1395" w:type="dxa"/>
            <w:shd w:val="clear" w:color="auto" w:fill="FFFFFF" w:themeFill="background1"/>
            <w:vAlign w:val="center"/>
          </w:tcPr>
          <w:p w14:paraId="12919D92" w14:textId="4883A328"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1, 2, 5</w:t>
            </w:r>
          </w:p>
        </w:tc>
        <w:tc>
          <w:tcPr>
            <w:tcW w:w="1397" w:type="dxa"/>
            <w:shd w:val="clear" w:color="auto" w:fill="FFFFFF" w:themeFill="background1"/>
            <w:vAlign w:val="center"/>
          </w:tcPr>
          <w:p w14:paraId="7756B08B" w14:textId="7D171357"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44CD081C" w14:textId="77777777" w:rsidTr="00B4297E">
        <w:trPr>
          <w:trHeight w:val="375"/>
        </w:trPr>
        <w:tc>
          <w:tcPr>
            <w:tcW w:w="411" w:type="dxa"/>
            <w:shd w:val="clear" w:color="auto" w:fill="FFFFFF"/>
            <w:vAlign w:val="center"/>
          </w:tcPr>
          <w:p w14:paraId="7E79BDBD" w14:textId="77777777" w:rsidR="001510BB" w:rsidRPr="00B30B1F" w:rsidRDefault="001510BB" w:rsidP="001510BB">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2</w:t>
            </w:r>
          </w:p>
        </w:tc>
        <w:tc>
          <w:tcPr>
            <w:tcW w:w="4719" w:type="dxa"/>
            <w:shd w:val="clear" w:color="auto" w:fill="FFFFFF"/>
          </w:tcPr>
          <w:p w14:paraId="1F7102AF" w14:textId="706EA596"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Calculates and interprets rates, ratios, proportions, and risk measures used in health research.</w:t>
            </w:r>
          </w:p>
        </w:tc>
        <w:tc>
          <w:tcPr>
            <w:tcW w:w="1752" w:type="dxa"/>
            <w:tcBorders>
              <w:left w:val="nil"/>
            </w:tcBorders>
            <w:shd w:val="clear" w:color="auto" w:fill="FFFFFF" w:themeFill="background1"/>
            <w:vAlign w:val="center"/>
          </w:tcPr>
          <w:p w14:paraId="4D80B356" w14:textId="794DF154"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1, 4, 7</w:t>
            </w:r>
          </w:p>
        </w:tc>
        <w:tc>
          <w:tcPr>
            <w:tcW w:w="1395" w:type="dxa"/>
            <w:shd w:val="clear" w:color="auto" w:fill="FFFFFF" w:themeFill="background1"/>
            <w:vAlign w:val="center"/>
          </w:tcPr>
          <w:p w14:paraId="5D6CDA2F" w14:textId="3E30261E" w:rsidR="001510BB" w:rsidRPr="001510BB" w:rsidRDefault="001510BB" w:rsidP="001510BB">
            <w:pPr>
              <w:jc w:val="center"/>
              <w:rPr>
                <w:rFonts w:ascii="Times New Roman" w:eastAsia="Calibri" w:hAnsi="Times New Roman" w:cs="Times New Roman"/>
              </w:rPr>
            </w:pPr>
            <w:r w:rsidRPr="001510BB">
              <w:rPr>
                <w:rFonts w:ascii="Times New Roman" w:hAnsi="Times New Roman" w:cs="Times New Roman"/>
                <w:sz w:val="20"/>
                <w:szCs w:val="20"/>
              </w:rPr>
              <w:t>1, 6, 10</w:t>
            </w:r>
          </w:p>
        </w:tc>
        <w:tc>
          <w:tcPr>
            <w:tcW w:w="1397" w:type="dxa"/>
            <w:shd w:val="clear" w:color="auto" w:fill="FFFFFF" w:themeFill="background1"/>
            <w:vAlign w:val="center"/>
          </w:tcPr>
          <w:p w14:paraId="33FB2527" w14:textId="58331773"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3E3D9BFE" w14:textId="77777777" w:rsidTr="00B4297E">
        <w:trPr>
          <w:trHeight w:val="375"/>
        </w:trPr>
        <w:tc>
          <w:tcPr>
            <w:tcW w:w="411" w:type="dxa"/>
            <w:shd w:val="clear" w:color="auto" w:fill="FFFFFF"/>
            <w:vAlign w:val="center"/>
          </w:tcPr>
          <w:p w14:paraId="08BCE3D5" w14:textId="77777777" w:rsidR="001510BB" w:rsidRPr="00B30B1F" w:rsidRDefault="001510BB" w:rsidP="001510BB">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3</w:t>
            </w:r>
          </w:p>
        </w:tc>
        <w:tc>
          <w:tcPr>
            <w:tcW w:w="4719" w:type="dxa"/>
            <w:shd w:val="clear" w:color="auto" w:fill="FFFFFF"/>
          </w:tcPr>
          <w:p w14:paraId="517D04B2" w14:textId="0FCC4024"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Selects an observational or qualitative research design appropriate to the research question and plans the main stages of the study.</w:t>
            </w:r>
          </w:p>
        </w:tc>
        <w:tc>
          <w:tcPr>
            <w:tcW w:w="1752" w:type="dxa"/>
            <w:tcBorders>
              <w:left w:val="nil"/>
            </w:tcBorders>
            <w:vAlign w:val="center"/>
          </w:tcPr>
          <w:p w14:paraId="442A01D9" w14:textId="3B178CB7"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2, 4, 7</w:t>
            </w:r>
          </w:p>
        </w:tc>
        <w:tc>
          <w:tcPr>
            <w:tcW w:w="1395" w:type="dxa"/>
            <w:vAlign w:val="center"/>
          </w:tcPr>
          <w:p w14:paraId="1A95ABDD" w14:textId="117E1E94" w:rsidR="001510BB" w:rsidRPr="001510BB" w:rsidRDefault="001510BB" w:rsidP="001510BB">
            <w:pPr>
              <w:jc w:val="center"/>
              <w:rPr>
                <w:rFonts w:ascii="Times New Roman" w:eastAsia="Calibri" w:hAnsi="Times New Roman" w:cs="Times New Roman"/>
              </w:rPr>
            </w:pPr>
            <w:r w:rsidRPr="001510BB">
              <w:rPr>
                <w:rFonts w:ascii="Times New Roman" w:hAnsi="Times New Roman" w:cs="Times New Roman"/>
                <w:sz w:val="20"/>
                <w:szCs w:val="20"/>
              </w:rPr>
              <w:t>1, 2, 8, 10</w:t>
            </w:r>
          </w:p>
        </w:tc>
        <w:tc>
          <w:tcPr>
            <w:tcW w:w="1397" w:type="dxa"/>
            <w:shd w:val="clear" w:color="auto" w:fill="FFFFFF" w:themeFill="background1"/>
            <w:vAlign w:val="center"/>
          </w:tcPr>
          <w:p w14:paraId="7AEF0271" w14:textId="2E67BBEE"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0B960A12" w14:textId="77777777" w:rsidTr="00B4297E">
        <w:trPr>
          <w:trHeight w:val="375"/>
        </w:trPr>
        <w:tc>
          <w:tcPr>
            <w:tcW w:w="411" w:type="dxa"/>
            <w:shd w:val="clear" w:color="auto" w:fill="FFFFFF"/>
            <w:vAlign w:val="center"/>
          </w:tcPr>
          <w:p w14:paraId="5C962B53" w14:textId="77777777" w:rsidR="001510BB" w:rsidRPr="00B30B1F" w:rsidRDefault="001510BB" w:rsidP="001510BB">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4</w:t>
            </w:r>
          </w:p>
        </w:tc>
        <w:tc>
          <w:tcPr>
            <w:tcW w:w="4719" w:type="dxa"/>
            <w:shd w:val="clear" w:color="auto" w:fill="FFFFFF"/>
          </w:tcPr>
          <w:p w14:paraId="0808F702" w14:textId="63A165FF"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Evaluates the design features of experimental and methodological studies in terms of validity and reliability.</w:t>
            </w:r>
          </w:p>
        </w:tc>
        <w:tc>
          <w:tcPr>
            <w:tcW w:w="1752" w:type="dxa"/>
            <w:tcBorders>
              <w:left w:val="nil"/>
            </w:tcBorders>
            <w:vAlign w:val="center"/>
          </w:tcPr>
          <w:p w14:paraId="5AF8B1C3" w14:textId="5CA15AB9"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2, 4</w:t>
            </w:r>
          </w:p>
        </w:tc>
        <w:tc>
          <w:tcPr>
            <w:tcW w:w="1395" w:type="dxa"/>
            <w:vAlign w:val="center"/>
          </w:tcPr>
          <w:p w14:paraId="11C85BDC" w14:textId="35224D10" w:rsidR="001510BB" w:rsidRPr="001510BB" w:rsidRDefault="001510BB" w:rsidP="001510BB">
            <w:pPr>
              <w:jc w:val="center"/>
              <w:rPr>
                <w:rFonts w:ascii="Times New Roman" w:eastAsia="Calibri" w:hAnsi="Times New Roman" w:cs="Times New Roman"/>
              </w:rPr>
            </w:pPr>
            <w:r w:rsidRPr="001510BB">
              <w:rPr>
                <w:rFonts w:ascii="Times New Roman" w:hAnsi="Times New Roman" w:cs="Times New Roman"/>
                <w:sz w:val="20"/>
                <w:szCs w:val="20"/>
              </w:rPr>
              <w:t>1, 2, 8</w:t>
            </w:r>
          </w:p>
        </w:tc>
        <w:tc>
          <w:tcPr>
            <w:tcW w:w="1397" w:type="dxa"/>
            <w:shd w:val="clear" w:color="auto" w:fill="FFFFFF" w:themeFill="background1"/>
            <w:vAlign w:val="center"/>
          </w:tcPr>
          <w:p w14:paraId="4E78CE7A" w14:textId="7FF34131"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28C5F92B" w14:textId="77777777" w:rsidTr="00B4297E">
        <w:trPr>
          <w:trHeight w:val="375"/>
        </w:trPr>
        <w:tc>
          <w:tcPr>
            <w:tcW w:w="411" w:type="dxa"/>
            <w:shd w:val="clear" w:color="auto" w:fill="FFFFFF"/>
            <w:vAlign w:val="center"/>
          </w:tcPr>
          <w:p w14:paraId="160D0FA9" w14:textId="77777777" w:rsidR="001510BB" w:rsidRPr="00B30B1F" w:rsidRDefault="001510BB" w:rsidP="001510BB">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5</w:t>
            </w:r>
          </w:p>
        </w:tc>
        <w:tc>
          <w:tcPr>
            <w:tcW w:w="4719" w:type="dxa"/>
            <w:shd w:val="clear" w:color="auto" w:fill="FFFFFF"/>
          </w:tcPr>
          <w:p w14:paraId="0E1E85F0" w14:textId="007620AE"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Searches national and international scientific literature and critically evaluates studies in terms of methodological quality and level of evidence.</w:t>
            </w:r>
          </w:p>
        </w:tc>
        <w:tc>
          <w:tcPr>
            <w:tcW w:w="1752" w:type="dxa"/>
            <w:tcBorders>
              <w:left w:val="nil"/>
            </w:tcBorders>
            <w:vAlign w:val="center"/>
          </w:tcPr>
          <w:p w14:paraId="4404FCDD" w14:textId="3218E199"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3, 9, 12</w:t>
            </w:r>
          </w:p>
        </w:tc>
        <w:tc>
          <w:tcPr>
            <w:tcW w:w="1395" w:type="dxa"/>
            <w:vAlign w:val="center"/>
          </w:tcPr>
          <w:p w14:paraId="0E65785D" w14:textId="7F937A87" w:rsidR="001510BB" w:rsidRPr="001510BB" w:rsidRDefault="001510BB" w:rsidP="001510BB">
            <w:pPr>
              <w:jc w:val="center"/>
              <w:rPr>
                <w:rFonts w:ascii="Times New Roman" w:eastAsia="Calibri" w:hAnsi="Times New Roman" w:cs="Times New Roman"/>
              </w:rPr>
            </w:pPr>
            <w:r w:rsidRPr="001510BB">
              <w:rPr>
                <w:rFonts w:ascii="Times New Roman" w:hAnsi="Times New Roman" w:cs="Times New Roman"/>
                <w:sz w:val="20"/>
                <w:szCs w:val="20"/>
              </w:rPr>
              <w:t>1, 2, 8, 11</w:t>
            </w:r>
          </w:p>
        </w:tc>
        <w:tc>
          <w:tcPr>
            <w:tcW w:w="1397" w:type="dxa"/>
            <w:shd w:val="clear" w:color="auto" w:fill="FFFFFF" w:themeFill="background1"/>
            <w:vAlign w:val="center"/>
          </w:tcPr>
          <w:p w14:paraId="65C74599" w14:textId="57D085FA"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0184EE4B" w14:textId="77777777" w:rsidTr="00B4297E">
        <w:trPr>
          <w:trHeight w:val="375"/>
        </w:trPr>
        <w:tc>
          <w:tcPr>
            <w:tcW w:w="411" w:type="dxa"/>
            <w:shd w:val="clear" w:color="auto" w:fill="FFFFFF"/>
            <w:vAlign w:val="center"/>
          </w:tcPr>
          <w:p w14:paraId="4DF4A064" w14:textId="77777777" w:rsidR="001510BB" w:rsidRPr="00B30B1F" w:rsidRDefault="001510BB" w:rsidP="001510BB">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6</w:t>
            </w:r>
          </w:p>
        </w:tc>
        <w:tc>
          <w:tcPr>
            <w:tcW w:w="4719" w:type="dxa"/>
            <w:shd w:val="clear" w:color="auto" w:fill="FFFFFF"/>
          </w:tcPr>
          <w:p w14:paraId="3CB9F7E4" w14:textId="0FCE7600"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Distinguishes among random error, systematic error, and confounding in scientific research and selects appropriate methods to control them.</w:t>
            </w:r>
          </w:p>
        </w:tc>
        <w:tc>
          <w:tcPr>
            <w:tcW w:w="1752" w:type="dxa"/>
            <w:tcBorders>
              <w:left w:val="nil"/>
            </w:tcBorders>
            <w:vAlign w:val="center"/>
          </w:tcPr>
          <w:p w14:paraId="4567BE52" w14:textId="75B0A840"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2, 4, 7</w:t>
            </w:r>
          </w:p>
        </w:tc>
        <w:tc>
          <w:tcPr>
            <w:tcW w:w="1395" w:type="dxa"/>
            <w:vAlign w:val="center"/>
          </w:tcPr>
          <w:p w14:paraId="37FD171F" w14:textId="153396B0" w:rsidR="001510BB" w:rsidRPr="001510BB" w:rsidRDefault="001510BB" w:rsidP="001510BB">
            <w:pPr>
              <w:jc w:val="center"/>
              <w:rPr>
                <w:rFonts w:ascii="Times New Roman" w:eastAsia="Calibri" w:hAnsi="Times New Roman" w:cs="Times New Roman"/>
              </w:rPr>
            </w:pPr>
            <w:r w:rsidRPr="001510BB">
              <w:rPr>
                <w:rFonts w:ascii="Times New Roman" w:hAnsi="Times New Roman" w:cs="Times New Roman"/>
                <w:sz w:val="20"/>
                <w:szCs w:val="20"/>
              </w:rPr>
              <w:t>1, 2, 8, 10</w:t>
            </w:r>
          </w:p>
        </w:tc>
        <w:tc>
          <w:tcPr>
            <w:tcW w:w="1397" w:type="dxa"/>
            <w:shd w:val="clear" w:color="auto" w:fill="FFFFFF" w:themeFill="background1"/>
            <w:vAlign w:val="center"/>
          </w:tcPr>
          <w:p w14:paraId="036CD71C" w14:textId="7728A617"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2E57E183" w14:textId="77777777" w:rsidTr="00B4297E">
        <w:trPr>
          <w:trHeight w:val="375"/>
        </w:trPr>
        <w:tc>
          <w:tcPr>
            <w:tcW w:w="411" w:type="dxa"/>
            <w:shd w:val="clear" w:color="auto" w:fill="FFFFFF"/>
            <w:vAlign w:val="center"/>
          </w:tcPr>
          <w:p w14:paraId="63B671A9" w14:textId="77777777" w:rsidR="001510BB" w:rsidRPr="00B30B1F" w:rsidRDefault="001510BB" w:rsidP="001510BB">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7</w:t>
            </w:r>
          </w:p>
        </w:tc>
        <w:tc>
          <w:tcPr>
            <w:tcW w:w="4719" w:type="dxa"/>
            <w:shd w:val="clear" w:color="auto" w:fill="FFFFFF"/>
          </w:tcPr>
          <w:p w14:paraId="693345FF" w14:textId="105C1B64"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Relates the normal distribution, sampling distributions, and the central limit theorem to statistical inference and formulates hypotheses appropriate to the research question.</w:t>
            </w:r>
          </w:p>
        </w:tc>
        <w:tc>
          <w:tcPr>
            <w:tcW w:w="1752" w:type="dxa"/>
            <w:tcBorders>
              <w:left w:val="nil"/>
            </w:tcBorders>
            <w:vAlign w:val="center"/>
          </w:tcPr>
          <w:p w14:paraId="6F1138A0" w14:textId="6D78BD7C"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2, 4</w:t>
            </w:r>
          </w:p>
        </w:tc>
        <w:tc>
          <w:tcPr>
            <w:tcW w:w="1395" w:type="dxa"/>
            <w:vAlign w:val="center"/>
          </w:tcPr>
          <w:p w14:paraId="02B64F09" w14:textId="4C0A2513"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1, 5, 10</w:t>
            </w:r>
          </w:p>
        </w:tc>
        <w:tc>
          <w:tcPr>
            <w:tcW w:w="1397" w:type="dxa"/>
            <w:shd w:val="clear" w:color="auto" w:fill="FFFFFF" w:themeFill="background1"/>
            <w:vAlign w:val="center"/>
          </w:tcPr>
          <w:p w14:paraId="2702B7F4" w14:textId="3C3D1A73"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6A38598F" w14:textId="77777777" w:rsidTr="00B4297E">
        <w:trPr>
          <w:trHeight w:val="375"/>
        </w:trPr>
        <w:tc>
          <w:tcPr>
            <w:tcW w:w="411" w:type="dxa"/>
            <w:shd w:val="clear" w:color="auto" w:fill="FFFFFF"/>
            <w:vAlign w:val="center"/>
          </w:tcPr>
          <w:p w14:paraId="37DEFD76" w14:textId="0ED09FDD" w:rsidR="001510BB" w:rsidRPr="00B30B1F" w:rsidRDefault="001510BB" w:rsidP="001510BB">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8</w:t>
            </w:r>
          </w:p>
        </w:tc>
        <w:tc>
          <w:tcPr>
            <w:tcW w:w="4719" w:type="dxa"/>
            <w:shd w:val="clear" w:color="auto" w:fill="FFFFFF"/>
          </w:tcPr>
          <w:p w14:paraId="00AE7A67" w14:textId="13447EF3"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Selects a sampling method appropriate to the research aim and performs power analyses and sample size calculations using statistical software.</w:t>
            </w:r>
          </w:p>
        </w:tc>
        <w:tc>
          <w:tcPr>
            <w:tcW w:w="1752" w:type="dxa"/>
            <w:tcBorders>
              <w:left w:val="nil"/>
            </w:tcBorders>
            <w:vAlign w:val="center"/>
          </w:tcPr>
          <w:p w14:paraId="409A6F6D" w14:textId="0F2C91BC"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2, 4, 8</w:t>
            </w:r>
          </w:p>
        </w:tc>
        <w:tc>
          <w:tcPr>
            <w:tcW w:w="1395" w:type="dxa"/>
            <w:vAlign w:val="center"/>
          </w:tcPr>
          <w:p w14:paraId="7FB1704D" w14:textId="3BDF989D"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1, 6, 10</w:t>
            </w:r>
          </w:p>
        </w:tc>
        <w:tc>
          <w:tcPr>
            <w:tcW w:w="1397" w:type="dxa"/>
            <w:shd w:val="clear" w:color="auto" w:fill="FFFFFF" w:themeFill="background1"/>
            <w:vAlign w:val="center"/>
          </w:tcPr>
          <w:p w14:paraId="552E3F1F" w14:textId="0BEE852C"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7FE7D09B" w14:textId="77777777" w:rsidTr="00B4297E">
        <w:trPr>
          <w:trHeight w:val="375"/>
        </w:trPr>
        <w:tc>
          <w:tcPr>
            <w:tcW w:w="411" w:type="dxa"/>
            <w:shd w:val="clear" w:color="auto" w:fill="FFFFFF"/>
            <w:vAlign w:val="center"/>
          </w:tcPr>
          <w:p w14:paraId="48764136" w14:textId="08CFE6AA" w:rsidR="001510BB" w:rsidRDefault="001510BB" w:rsidP="001510BB">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9</w:t>
            </w:r>
          </w:p>
        </w:tc>
        <w:tc>
          <w:tcPr>
            <w:tcW w:w="4719" w:type="dxa"/>
            <w:shd w:val="clear" w:color="auto" w:fill="FFFFFF"/>
          </w:tcPr>
          <w:p w14:paraId="7BB09F63" w14:textId="6A1F093C"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Organizes research data using statistical software, applies hypothesis tests appropriate to the study design, data type, and statistical assumptions, and interprets the results.</w:t>
            </w:r>
          </w:p>
        </w:tc>
        <w:tc>
          <w:tcPr>
            <w:tcW w:w="1752" w:type="dxa"/>
            <w:tcBorders>
              <w:left w:val="nil"/>
            </w:tcBorders>
            <w:vAlign w:val="center"/>
          </w:tcPr>
          <w:p w14:paraId="41DF92F3" w14:textId="58779D0F"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4, 7, 8</w:t>
            </w:r>
          </w:p>
        </w:tc>
        <w:tc>
          <w:tcPr>
            <w:tcW w:w="1395" w:type="dxa"/>
            <w:vAlign w:val="center"/>
          </w:tcPr>
          <w:p w14:paraId="39154307" w14:textId="7FD12B80"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1, 6, 10</w:t>
            </w:r>
          </w:p>
        </w:tc>
        <w:tc>
          <w:tcPr>
            <w:tcW w:w="1397" w:type="dxa"/>
            <w:shd w:val="clear" w:color="auto" w:fill="FFFFFF" w:themeFill="background1"/>
            <w:vAlign w:val="center"/>
          </w:tcPr>
          <w:p w14:paraId="7FB939B5" w14:textId="167ED2A7"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47722B95" w14:textId="77777777" w:rsidTr="00B4297E">
        <w:trPr>
          <w:trHeight w:val="375"/>
        </w:trPr>
        <w:tc>
          <w:tcPr>
            <w:tcW w:w="411" w:type="dxa"/>
            <w:shd w:val="clear" w:color="auto" w:fill="FFFFFF"/>
            <w:vAlign w:val="center"/>
          </w:tcPr>
          <w:p w14:paraId="5BE5B6BB" w14:textId="22A375E1" w:rsidR="001510BB" w:rsidRPr="00B30B1F" w:rsidRDefault="001510BB" w:rsidP="001510BB">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lastRenderedPageBreak/>
              <w:t>10</w:t>
            </w:r>
          </w:p>
        </w:tc>
        <w:tc>
          <w:tcPr>
            <w:tcW w:w="4719" w:type="dxa"/>
            <w:shd w:val="clear" w:color="auto" w:fill="FFFFFF"/>
          </w:tcPr>
          <w:p w14:paraId="16A00113" w14:textId="6F222532"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 xml:space="preserve">Prepares a research report in accordance with scientific article and thesis writing principles and uses </w:t>
            </w:r>
            <w:r>
              <w:rPr>
                <w:rFonts w:ascii="Times New Roman" w:eastAsia="Calibri" w:hAnsi="Times New Roman" w:cs="Times New Roman"/>
                <w:sz w:val="20"/>
                <w:szCs w:val="20"/>
              </w:rPr>
              <w:t>an appropriate program</w:t>
            </w:r>
            <w:r w:rsidRPr="00EB3FF1">
              <w:rPr>
                <w:rFonts w:ascii="Times New Roman" w:eastAsia="Calibri" w:hAnsi="Times New Roman" w:cs="Times New Roman"/>
                <w:sz w:val="20"/>
                <w:szCs w:val="20"/>
              </w:rPr>
              <w:t xml:space="preserve"> to manage references.</w:t>
            </w:r>
          </w:p>
        </w:tc>
        <w:tc>
          <w:tcPr>
            <w:tcW w:w="1752" w:type="dxa"/>
            <w:tcBorders>
              <w:left w:val="nil"/>
            </w:tcBorders>
            <w:vAlign w:val="center"/>
          </w:tcPr>
          <w:p w14:paraId="1355E0EA" w14:textId="1A63FB9B"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3, 8, 10</w:t>
            </w:r>
          </w:p>
        </w:tc>
        <w:tc>
          <w:tcPr>
            <w:tcW w:w="1395" w:type="dxa"/>
            <w:vAlign w:val="center"/>
          </w:tcPr>
          <w:p w14:paraId="60A22E86" w14:textId="08B81FDC"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1, 6, 11, 15</w:t>
            </w:r>
          </w:p>
        </w:tc>
        <w:tc>
          <w:tcPr>
            <w:tcW w:w="1397" w:type="dxa"/>
            <w:shd w:val="clear" w:color="auto" w:fill="FFFFFF" w:themeFill="background1"/>
            <w:vAlign w:val="center"/>
          </w:tcPr>
          <w:p w14:paraId="48DFA964" w14:textId="1AAAF764"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7F5B2EF7" w14:textId="77777777" w:rsidTr="00B4297E">
        <w:trPr>
          <w:trHeight w:val="375"/>
        </w:trPr>
        <w:tc>
          <w:tcPr>
            <w:tcW w:w="411" w:type="dxa"/>
            <w:shd w:val="clear" w:color="auto" w:fill="FFFFFF"/>
            <w:vAlign w:val="center"/>
          </w:tcPr>
          <w:p w14:paraId="34F99BC1" w14:textId="0C070F13" w:rsidR="001510BB" w:rsidRPr="00B30B1F" w:rsidRDefault="001510BB" w:rsidP="001510BB">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11</w:t>
            </w:r>
          </w:p>
        </w:tc>
        <w:tc>
          <w:tcPr>
            <w:tcW w:w="4719" w:type="dxa"/>
            <w:shd w:val="clear" w:color="auto" w:fill="FFFFFF"/>
          </w:tcPr>
          <w:p w14:paraId="66D8FB2D" w14:textId="378AB7FC"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Explains fundamental ethical principles and approaches and evaluates ethical issues arising during the planning, conduct, and reporting of scientific research.</w:t>
            </w:r>
          </w:p>
        </w:tc>
        <w:tc>
          <w:tcPr>
            <w:tcW w:w="1752" w:type="dxa"/>
            <w:tcBorders>
              <w:left w:val="nil"/>
            </w:tcBorders>
            <w:vAlign w:val="center"/>
          </w:tcPr>
          <w:p w14:paraId="2D28D2CD" w14:textId="2BE18135"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2, 11</w:t>
            </w:r>
          </w:p>
        </w:tc>
        <w:tc>
          <w:tcPr>
            <w:tcW w:w="1395" w:type="dxa"/>
            <w:vAlign w:val="center"/>
          </w:tcPr>
          <w:p w14:paraId="122BDA11" w14:textId="0526ABD8"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1, 2, 5, 8</w:t>
            </w:r>
          </w:p>
        </w:tc>
        <w:tc>
          <w:tcPr>
            <w:tcW w:w="1397" w:type="dxa"/>
            <w:shd w:val="clear" w:color="auto" w:fill="FFFFFF" w:themeFill="background1"/>
            <w:vAlign w:val="center"/>
          </w:tcPr>
          <w:p w14:paraId="37597E9D" w14:textId="379B2BED"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194BA46A" w14:textId="77777777" w:rsidTr="00B4297E">
        <w:trPr>
          <w:trHeight w:val="375"/>
        </w:trPr>
        <w:tc>
          <w:tcPr>
            <w:tcW w:w="411" w:type="dxa"/>
            <w:shd w:val="clear" w:color="auto" w:fill="FFFFFF"/>
            <w:vAlign w:val="center"/>
          </w:tcPr>
          <w:p w14:paraId="6E6A2CF9" w14:textId="1896ED5C" w:rsidR="001510BB" w:rsidRDefault="001510BB" w:rsidP="001510BB">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12</w:t>
            </w:r>
          </w:p>
        </w:tc>
        <w:tc>
          <w:tcPr>
            <w:tcW w:w="4719" w:type="dxa"/>
            <w:shd w:val="clear" w:color="auto" w:fill="FFFFFF"/>
          </w:tcPr>
          <w:p w14:paraId="7A4C2D7C" w14:textId="1D2B2730"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Evaluates researchers’ ethical and legal responsibilities regarding the protection of intellectual property rights and the appropriate use of sources.</w:t>
            </w:r>
          </w:p>
        </w:tc>
        <w:tc>
          <w:tcPr>
            <w:tcW w:w="1752" w:type="dxa"/>
            <w:tcBorders>
              <w:left w:val="nil"/>
            </w:tcBorders>
            <w:vAlign w:val="center"/>
          </w:tcPr>
          <w:p w14:paraId="5779F6F1" w14:textId="56F0EE40"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3, 11</w:t>
            </w:r>
          </w:p>
        </w:tc>
        <w:tc>
          <w:tcPr>
            <w:tcW w:w="1395" w:type="dxa"/>
            <w:vAlign w:val="center"/>
          </w:tcPr>
          <w:p w14:paraId="7D034FFE" w14:textId="73F0EE34"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1, 2, 8, 10</w:t>
            </w:r>
          </w:p>
        </w:tc>
        <w:tc>
          <w:tcPr>
            <w:tcW w:w="1397" w:type="dxa"/>
            <w:shd w:val="clear" w:color="auto" w:fill="FFFFFF" w:themeFill="background1"/>
            <w:vAlign w:val="center"/>
          </w:tcPr>
          <w:p w14:paraId="0320B851" w14:textId="7CEF42BD"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r w:rsidR="001510BB" w:rsidRPr="00B30B1F" w14:paraId="644FE581" w14:textId="77777777" w:rsidTr="00B4297E">
        <w:trPr>
          <w:trHeight w:val="375"/>
        </w:trPr>
        <w:tc>
          <w:tcPr>
            <w:tcW w:w="411" w:type="dxa"/>
            <w:shd w:val="clear" w:color="auto" w:fill="FFFFFF"/>
            <w:vAlign w:val="center"/>
          </w:tcPr>
          <w:p w14:paraId="53B1F9FA" w14:textId="2219831F" w:rsidR="001510BB" w:rsidRDefault="001510BB" w:rsidP="001510BB">
            <w:pPr>
              <w:jc w:val="center"/>
              <w:rPr>
                <w:rFonts w:ascii="Times New Roman" w:eastAsia="Calibri" w:hAnsi="Times New Roman" w:cs="Times New Roman"/>
                <w:b/>
                <w:sz w:val="20"/>
                <w:szCs w:val="20"/>
                <w:lang w:val="en-US"/>
              </w:rPr>
            </w:pPr>
            <w:r>
              <w:rPr>
                <w:rFonts w:ascii="Times New Roman" w:eastAsia="Calibri" w:hAnsi="Times New Roman" w:cs="Times New Roman"/>
                <w:b/>
                <w:sz w:val="20"/>
                <w:szCs w:val="20"/>
                <w:lang w:val="en-US"/>
              </w:rPr>
              <w:t>13</w:t>
            </w:r>
          </w:p>
        </w:tc>
        <w:tc>
          <w:tcPr>
            <w:tcW w:w="4719" w:type="dxa"/>
            <w:shd w:val="clear" w:color="auto" w:fill="FFFFFF"/>
          </w:tcPr>
          <w:p w14:paraId="6DCFC49C" w14:textId="59E6FEA0" w:rsidR="001510BB" w:rsidRPr="00B30B1F" w:rsidRDefault="001510BB" w:rsidP="001510BB">
            <w:pPr>
              <w:jc w:val="both"/>
              <w:rPr>
                <w:rFonts w:ascii="Times New Roman" w:eastAsia="Calibri" w:hAnsi="Times New Roman" w:cs="Times New Roman"/>
                <w:sz w:val="20"/>
                <w:szCs w:val="20"/>
              </w:rPr>
            </w:pPr>
            <w:r w:rsidRPr="00EB3FF1">
              <w:rPr>
                <w:rFonts w:ascii="Times New Roman" w:eastAsia="Calibri" w:hAnsi="Times New Roman" w:cs="Times New Roman"/>
                <w:sz w:val="20"/>
                <w:szCs w:val="20"/>
              </w:rPr>
              <w:t>Evaluates ethical violations and authorship issues in scientific publications within the framework of COPE principles and proposes appropriate solutions.</w:t>
            </w:r>
          </w:p>
        </w:tc>
        <w:tc>
          <w:tcPr>
            <w:tcW w:w="1752" w:type="dxa"/>
            <w:tcBorders>
              <w:left w:val="nil"/>
            </w:tcBorders>
            <w:vAlign w:val="center"/>
          </w:tcPr>
          <w:p w14:paraId="56B677E0" w14:textId="01E044A0"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9, 10, 11</w:t>
            </w:r>
          </w:p>
        </w:tc>
        <w:tc>
          <w:tcPr>
            <w:tcW w:w="1395" w:type="dxa"/>
            <w:vAlign w:val="center"/>
          </w:tcPr>
          <w:p w14:paraId="3121B919" w14:textId="13B55A43"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1, 2, 8, 10</w:t>
            </w:r>
          </w:p>
        </w:tc>
        <w:tc>
          <w:tcPr>
            <w:tcW w:w="1397" w:type="dxa"/>
            <w:shd w:val="clear" w:color="auto" w:fill="FFFFFF" w:themeFill="background1"/>
            <w:vAlign w:val="center"/>
          </w:tcPr>
          <w:p w14:paraId="75C6BD0F" w14:textId="2F546F4B" w:rsidR="001510BB" w:rsidRPr="001510BB" w:rsidRDefault="001510BB" w:rsidP="001510BB">
            <w:pPr>
              <w:jc w:val="center"/>
              <w:rPr>
                <w:rFonts w:ascii="Times New Roman" w:eastAsia="Calibri" w:hAnsi="Times New Roman" w:cs="Times New Roman"/>
                <w:sz w:val="20"/>
                <w:szCs w:val="20"/>
              </w:rPr>
            </w:pPr>
            <w:r w:rsidRPr="001510BB">
              <w:rPr>
                <w:rFonts w:ascii="Times New Roman" w:hAnsi="Times New Roman" w:cs="Times New Roman"/>
                <w:sz w:val="20"/>
                <w:szCs w:val="20"/>
              </w:rPr>
              <w:t>A</w:t>
            </w:r>
          </w:p>
        </w:tc>
      </w:tr>
    </w:tbl>
    <w:p w14:paraId="7DD3EB4E" w14:textId="77777777" w:rsidR="00B30B1F" w:rsidRPr="00B30B1F" w:rsidRDefault="00B30B1F" w:rsidP="00B30B1F">
      <w:pPr>
        <w:tabs>
          <w:tab w:val="center" w:pos="4536"/>
          <w:tab w:val="right" w:pos="9072"/>
        </w:tabs>
        <w:spacing w:after="0" w:line="240" w:lineRule="auto"/>
        <w:ind w:left="284" w:hanging="284"/>
        <w:jc w:val="both"/>
        <w:rPr>
          <w:rFonts w:ascii="Times New Roman" w:eastAsia="Calibri" w:hAnsi="Times New Roman" w:cs="Times New Roman"/>
          <w:sz w:val="16"/>
          <w:szCs w:val="16"/>
          <w:lang w:val="en-US"/>
        </w:rPr>
      </w:pPr>
      <w:r w:rsidRPr="00B30B1F">
        <w:rPr>
          <w:rFonts w:ascii="Times New Roman" w:eastAsia="Calibri" w:hAnsi="Times New Roman" w:cs="Times New Roman"/>
          <w:b/>
          <w:sz w:val="16"/>
          <w:szCs w:val="16"/>
        </w:rPr>
        <w:t>*</w:t>
      </w:r>
      <w:r w:rsidRPr="00B30B1F">
        <w:rPr>
          <w:rFonts w:ascii="Times New Roman" w:eastAsia="Calibri" w:hAnsi="Times New Roman" w:cs="Times New Roman"/>
          <w:b/>
          <w:sz w:val="16"/>
          <w:szCs w:val="16"/>
          <w:lang w:val="en-US"/>
        </w:rPr>
        <w:t>Teaching Methods 1:</w:t>
      </w:r>
      <w:r w:rsidRPr="00B30B1F">
        <w:rPr>
          <w:rFonts w:ascii="Times New Roman" w:eastAsia="Calibri" w:hAnsi="Times New Roman" w:cs="Times New Roman"/>
          <w:sz w:val="16"/>
          <w:szCs w:val="16"/>
          <w:lang w:val="en-US"/>
        </w:rPr>
        <w:t>Expression, 2</w:t>
      </w:r>
      <w:r w:rsidRPr="00B30B1F">
        <w:rPr>
          <w:rFonts w:ascii="Times New Roman" w:eastAsia="Calibri" w:hAnsi="Times New Roman" w:cs="Times New Roman"/>
          <w:b/>
          <w:sz w:val="16"/>
          <w:szCs w:val="16"/>
          <w:lang w:val="en-US"/>
        </w:rPr>
        <w:t>:</w:t>
      </w:r>
      <w:r w:rsidRPr="00B30B1F">
        <w:rPr>
          <w:rFonts w:ascii="Times New Roman" w:eastAsia="Calibri" w:hAnsi="Times New Roman" w:cs="Times New Roman"/>
          <w:sz w:val="16"/>
          <w:szCs w:val="16"/>
          <w:lang w:val="en-US"/>
        </w:rPr>
        <w:t xml:space="preserve">Discussion, </w:t>
      </w:r>
      <w:r w:rsidRPr="00B30B1F">
        <w:rPr>
          <w:rFonts w:ascii="Times New Roman" w:eastAsia="Calibri" w:hAnsi="Times New Roman" w:cs="Times New Roman"/>
          <w:b/>
          <w:sz w:val="16"/>
          <w:szCs w:val="16"/>
          <w:lang w:val="en-US"/>
        </w:rPr>
        <w:t>3:</w:t>
      </w:r>
      <w:r w:rsidRPr="00B30B1F">
        <w:rPr>
          <w:rFonts w:ascii="Times New Roman" w:eastAsia="Calibri" w:hAnsi="Times New Roman" w:cs="Times New Roman"/>
          <w:sz w:val="16"/>
          <w:szCs w:val="16"/>
          <w:lang w:val="en-US"/>
        </w:rPr>
        <w:t xml:space="preserve">Experiment,  </w:t>
      </w:r>
      <w:r w:rsidRPr="00B30B1F">
        <w:rPr>
          <w:rFonts w:ascii="Times New Roman" w:eastAsia="Calibri" w:hAnsi="Times New Roman" w:cs="Times New Roman"/>
          <w:b/>
          <w:sz w:val="16"/>
          <w:szCs w:val="16"/>
          <w:lang w:val="en-US"/>
        </w:rPr>
        <w:t>4:</w:t>
      </w:r>
      <w:r w:rsidRPr="00B30B1F">
        <w:rPr>
          <w:rFonts w:ascii="Times New Roman" w:eastAsia="Calibri" w:hAnsi="Times New Roman" w:cs="Times New Roman"/>
          <w:sz w:val="16"/>
          <w:szCs w:val="16"/>
          <w:lang w:val="en-US"/>
        </w:rPr>
        <w:t xml:space="preserve">Simulation,  </w:t>
      </w:r>
      <w:r w:rsidRPr="00B30B1F">
        <w:rPr>
          <w:rFonts w:ascii="Times New Roman" w:eastAsia="Calibri" w:hAnsi="Times New Roman" w:cs="Times New Roman"/>
          <w:b/>
          <w:sz w:val="16"/>
          <w:szCs w:val="16"/>
          <w:lang w:val="en-US"/>
        </w:rPr>
        <w:t>5:</w:t>
      </w:r>
      <w:r w:rsidRPr="00B30B1F">
        <w:rPr>
          <w:rFonts w:ascii="Times New Roman" w:eastAsia="Calibri" w:hAnsi="Times New Roman" w:cs="Times New Roman"/>
          <w:sz w:val="16"/>
          <w:szCs w:val="16"/>
          <w:lang w:val="en-US"/>
        </w:rPr>
        <w:t>Question-Answer,</w:t>
      </w:r>
      <w:r w:rsidRPr="00B30B1F">
        <w:rPr>
          <w:rFonts w:ascii="Times New Roman" w:eastAsia="Calibri" w:hAnsi="Times New Roman" w:cs="Times New Roman"/>
          <w:b/>
          <w:sz w:val="16"/>
          <w:szCs w:val="16"/>
          <w:lang w:val="en-US"/>
        </w:rPr>
        <w:t xml:space="preserve"> 6:</w:t>
      </w:r>
      <w:r w:rsidRPr="00B30B1F">
        <w:rPr>
          <w:rFonts w:ascii="Times New Roman" w:eastAsia="Calibri" w:hAnsi="Times New Roman" w:cs="Times New Roman"/>
          <w:sz w:val="16"/>
          <w:szCs w:val="16"/>
          <w:lang w:val="en-US"/>
        </w:rPr>
        <w:t xml:space="preserve">Tutorial, </w:t>
      </w:r>
      <w:r w:rsidRPr="00B30B1F">
        <w:rPr>
          <w:rFonts w:ascii="Times New Roman" w:eastAsia="Calibri" w:hAnsi="Times New Roman" w:cs="Times New Roman"/>
          <w:b/>
          <w:sz w:val="16"/>
          <w:szCs w:val="16"/>
          <w:lang w:val="en-US"/>
        </w:rPr>
        <w:t>7</w:t>
      </w:r>
      <w:r w:rsidRPr="00B30B1F">
        <w:rPr>
          <w:rFonts w:ascii="Times New Roman" w:eastAsia="Calibri" w:hAnsi="Times New Roman" w:cs="Times New Roman"/>
          <w:sz w:val="16"/>
          <w:szCs w:val="16"/>
          <w:lang w:val="en-US"/>
        </w:rPr>
        <w:t xml:space="preserve">:Observation, </w:t>
      </w:r>
      <w:r w:rsidRPr="00B30B1F">
        <w:rPr>
          <w:rFonts w:ascii="Times New Roman" w:eastAsia="Calibri" w:hAnsi="Times New Roman" w:cs="Times New Roman"/>
          <w:b/>
          <w:sz w:val="16"/>
          <w:szCs w:val="16"/>
          <w:lang w:val="en-US"/>
        </w:rPr>
        <w:t>8</w:t>
      </w:r>
      <w:r w:rsidRPr="00B30B1F">
        <w:rPr>
          <w:rFonts w:ascii="Times New Roman" w:eastAsia="Calibri" w:hAnsi="Times New Roman" w:cs="Times New Roman"/>
          <w:sz w:val="16"/>
          <w:szCs w:val="16"/>
          <w:lang w:val="en-US"/>
        </w:rPr>
        <w:t xml:space="preserve">:Case Study, </w:t>
      </w:r>
      <w:r w:rsidRPr="00B30B1F">
        <w:rPr>
          <w:rFonts w:ascii="Times New Roman" w:eastAsia="Calibri" w:hAnsi="Times New Roman" w:cs="Times New Roman"/>
          <w:b/>
          <w:sz w:val="16"/>
          <w:szCs w:val="16"/>
          <w:lang w:val="en-US"/>
        </w:rPr>
        <w:t>9:</w:t>
      </w:r>
      <w:r w:rsidRPr="00B30B1F">
        <w:rPr>
          <w:rFonts w:ascii="Times New Roman" w:eastAsia="Calibri" w:hAnsi="Times New Roman" w:cs="Times New Roman"/>
          <w:sz w:val="16"/>
          <w:szCs w:val="16"/>
          <w:lang w:val="en-US"/>
        </w:rPr>
        <w:t xml:space="preserve">Technical Visit, </w:t>
      </w:r>
      <w:r w:rsidRPr="00B30B1F">
        <w:rPr>
          <w:rFonts w:ascii="Times New Roman" w:eastAsia="Calibri" w:hAnsi="Times New Roman" w:cs="Times New Roman"/>
          <w:b/>
          <w:sz w:val="16"/>
          <w:szCs w:val="16"/>
          <w:lang w:val="en-US"/>
        </w:rPr>
        <w:t>10:</w:t>
      </w:r>
      <w:r w:rsidRPr="00B30B1F">
        <w:rPr>
          <w:rFonts w:ascii="Times New Roman" w:eastAsia="Calibri" w:hAnsi="Times New Roman" w:cs="Times New Roman"/>
          <w:sz w:val="16"/>
          <w:szCs w:val="16"/>
          <w:lang w:val="en-US"/>
        </w:rPr>
        <w:t xml:space="preserve">Trouble/Problem Solving, </w:t>
      </w:r>
      <w:r w:rsidRPr="00B30B1F">
        <w:rPr>
          <w:rFonts w:ascii="Times New Roman" w:eastAsia="Calibri" w:hAnsi="Times New Roman" w:cs="Times New Roman"/>
          <w:b/>
          <w:sz w:val="16"/>
          <w:szCs w:val="16"/>
          <w:lang w:val="en-US"/>
        </w:rPr>
        <w:t>11:</w:t>
      </w:r>
      <w:r w:rsidRPr="00B30B1F">
        <w:rPr>
          <w:rFonts w:ascii="Times New Roman" w:eastAsia="Calibri" w:hAnsi="Times New Roman" w:cs="Times New Roman"/>
          <w:sz w:val="16"/>
          <w:szCs w:val="16"/>
          <w:lang w:val="en-US"/>
        </w:rPr>
        <w:t xml:space="preserve">Induvidual Work, </w:t>
      </w:r>
      <w:r w:rsidRPr="00B30B1F">
        <w:rPr>
          <w:rFonts w:ascii="Times New Roman" w:eastAsia="Calibri" w:hAnsi="Times New Roman" w:cs="Times New Roman"/>
          <w:b/>
          <w:sz w:val="16"/>
          <w:szCs w:val="16"/>
          <w:lang w:val="en-US"/>
        </w:rPr>
        <w:t>12</w:t>
      </w:r>
      <w:r w:rsidRPr="00B30B1F">
        <w:rPr>
          <w:rFonts w:ascii="Times New Roman" w:eastAsia="Calibri" w:hAnsi="Times New Roman" w:cs="Times New Roman"/>
          <w:sz w:val="16"/>
          <w:szCs w:val="16"/>
          <w:lang w:val="en-US"/>
        </w:rPr>
        <w:t xml:space="preserve">:Team/Group Work, </w:t>
      </w:r>
      <w:r w:rsidRPr="00B30B1F">
        <w:rPr>
          <w:rFonts w:ascii="Times New Roman" w:eastAsia="Calibri" w:hAnsi="Times New Roman" w:cs="Times New Roman"/>
          <w:b/>
          <w:sz w:val="16"/>
          <w:szCs w:val="16"/>
          <w:lang w:val="en-US"/>
        </w:rPr>
        <w:t>13</w:t>
      </w:r>
      <w:r w:rsidRPr="00B30B1F">
        <w:rPr>
          <w:rFonts w:ascii="Times New Roman" w:eastAsia="Calibri" w:hAnsi="Times New Roman" w:cs="Times New Roman"/>
          <w:sz w:val="16"/>
          <w:szCs w:val="16"/>
          <w:lang w:val="en-US"/>
        </w:rPr>
        <w:t xml:space="preserve">:Brain Storm, </w:t>
      </w:r>
      <w:r w:rsidRPr="00B30B1F">
        <w:rPr>
          <w:rFonts w:ascii="Times New Roman" w:eastAsia="Calibri" w:hAnsi="Times New Roman" w:cs="Times New Roman"/>
          <w:b/>
          <w:sz w:val="16"/>
          <w:szCs w:val="16"/>
          <w:lang w:val="en-US"/>
        </w:rPr>
        <w:t>14:</w:t>
      </w:r>
      <w:r w:rsidRPr="00B30B1F">
        <w:rPr>
          <w:rFonts w:ascii="Times New Roman" w:eastAsia="Calibri" w:hAnsi="Times New Roman" w:cs="Times New Roman"/>
          <w:sz w:val="16"/>
          <w:szCs w:val="16"/>
          <w:lang w:val="en-US"/>
        </w:rPr>
        <w:t xml:space="preserve">Project Design / Management, </w:t>
      </w:r>
      <w:r w:rsidRPr="00B30B1F">
        <w:rPr>
          <w:rFonts w:ascii="Times New Roman" w:eastAsia="Calibri" w:hAnsi="Times New Roman" w:cs="Times New Roman"/>
          <w:b/>
          <w:sz w:val="16"/>
          <w:szCs w:val="16"/>
          <w:lang w:val="en-US"/>
        </w:rPr>
        <w:t>15:</w:t>
      </w:r>
      <w:r w:rsidRPr="00B30B1F">
        <w:rPr>
          <w:rFonts w:ascii="Times New Roman" w:eastAsia="Calibri" w:hAnsi="Times New Roman" w:cs="Times New Roman"/>
          <w:sz w:val="16"/>
          <w:szCs w:val="16"/>
          <w:lang w:val="en-US"/>
        </w:rPr>
        <w:t xml:space="preserve">Report Preparation and/or Presentation </w:t>
      </w:r>
    </w:p>
    <w:p w14:paraId="45F71D66" w14:textId="77777777" w:rsidR="00B30B1F" w:rsidRPr="00B30B1F" w:rsidRDefault="00B30B1F" w:rsidP="00B30B1F">
      <w:pPr>
        <w:shd w:val="clear" w:color="auto" w:fill="FFFFFF"/>
        <w:spacing w:after="0" w:line="240" w:lineRule="auto"/>
        <w:ind w:left="284" w:hanging="284"/>
        <w:jc w:val="both"/>
        <w:rPr>
          <w:rFonts w:ascii="Times New Roman" w:eastAsia="Calibri" w:hAnsi="Times New Roman" w:cs="Times New Roman"/>
          <w:sz w:val="16"/>
          <w:szCs w:val="16"/>
          <w:lang w:val="en-US"/>
        </w:rPr>
      </w:pPr>
      <w:r w:rsidRPr="00B30B1F">
        <w:rPr>
          <w:rFonts w:ascii="Times New Roman" w:eastAsia="Calibri" w:hAnsi="Times New Roman" w:cs="Times New Roman"/>
          <w:b/>
          <w:sz w:val="16"/>
          <w:szCs w:val="16"/>
          <w:lang w:val="en-US"/>
        </w:rPr>
        <w:t>**Measuring Methods</w:t>
      </w:r>
      <w:r w:rsidRPr="00B30B1F">
        <w:rPr>
          <w:rFonts w:ascii="Times New Roman" w:eastAsia="Calibri" w:hAnsi="Times New Roman" w:cs="Times New Roman"/>
          <w:sz w:val="16"/>
          <w:szCs w:val="16"/>
          <w:lang w:val="en-US"/>
        </w:rPr>
        <w:t xml:space="preserve"> </w:t>
      </w:r>
      <w:r w:rsidRPr="00B30B1F">
        <w:rPr>
          <w:rFonts w:ascii="Times New Roman" w:eastAsia="Calibri" w:hAnsi="Times New Roman" w:cs="Times New Roman"/>
          <w:b/>
          <w:sz w:val="16"/>
          <w:szCs w:val="16"/>
          <w:lang w:val="en-US"/>
        </w:rPr>
        <w:t>A:</w:t>
      </w:r>
      <w:r w:rsidRPr="00B30B1F">
        <w:rPr>
          <w:rFonts w:ascii="Times New Roman" w:eastAsia="Calibri" w:hAnsi="Times New Roman" w:cs="Times New Roman"/>
          <w:sz w:val="16"/>
          <w:szCs w:val="16"/>
          <w:lang w:val="en-US"/>
        </w:rPr>
        <w:t xml:space="preserve">Exam, </w:t>
      </w:r>
      <w:r w:rsidRPr="00B30B1F">
        <w:rPr>
          <w:rFonts w:ascii="Times New Roman" w:eastAsia="Calibri" w:hAnsi="Times New Roman" w:cs="Times New Roman"/>
          <w:b/>
          <w:sz w:val="16"/>
          <w:szCs w:val="16"/>
          <w:lang w:val="en-US"/>
        </w:rPr>
        <w:t>B:</w:t>
      </w:r>
      <w:r w:rsidRPr="00B30B1F">
        <w:rPr>
          <w:rFonts w:ascii="Times New Roman" w:eastAsia="Calibri" w:hAnsi="Times New Roman" w:cs="Times New Roman"/>
          <w:sz w:val="16"/>
          <w:szCs w:val="16"/>
          <w:lang w:val="en-US"/>
        </w:rPr>
        <w:t xml:space="preserve">Quiz, </w:t>
      </w:r>
      <w:r w:rsidRPr="00B30B1F">
        <w:rPr>
          <w:rFonts w:ascii="Times New Roman" w:eastAsia="Calibri" w:hAnsi="Times New Roman" w:cs="Times New Roman"/>
          <w:b/>
          <w:sz w:val="16"/>
          <w:szCs w:val="16"/>
          <w:lang w:val="en-US"/>
        </w:rPr>
        <w:t>C:</w:t>
      </w:r>
      <w:r w:rsidRPr="00B30B1F">
        <w:rPr>
          <w:rFonts w:ascii="Times New Roman" w:eastAsia="Calibri" w:hAnsi="Times New Roman" w:cs="Times New Roman"/>
          <w:sz w:val="16"/>
          <w:szCs w:val="16"/>
          <w:lang w:val="en-US"/>
        </w:rPr>
        <w:t xml:space="preserve">Oral Exam, </w:t>
      </w:r>
      <w:r w:rsidRPr="00B30B1F">
        <w:rPr>
          <w:rFonts w:ascii="Times New Roman" w:eastAsia="Calibri" w:hAnsi="Times New Roman" w:cs="Times New Roman"/>
          <w:b/>
          <w:sz w:val="16"/>
          <w:szCs w:val="16"/>
          <w:lang w:val="en-US"/>
        </w:rPr>
        <w:t>D:</w:t>
      </w:r>
      <w:r w:rsidRPr="00B30B1F">
        <w:rPr>
          <w:rFonts w:ascii="Times New Roman" w:eastAsia="Calibri" w:hAnsi="Times New Roman" w:cs="Times New Roman"/>
          <w:sz w:val="16"/>
          <w:szCs w:val="16"/>
          <w:lang w:val="en-US"/>
        </w:rPr>
        <w:t xml:space="preserve">Homework, </w:t>
      </w:r>
      <w:r w:rsidRPr="00B30B1F">
        <w:rPr>
          <w:rFonts w:ascii="Times New Roman" w:eastAsia="Calibri" w:hAnsi="Times New Roman" w:cs="Times New Roman"/>
          <w:b/>
          <w:sz w:val="16"/>
          <w:szCs w:val="16"/>
          <w:lang w:val="en-US"/>
        </w:rPr>
        <w:t>E:</w:t>
      </w:r>
      <w:r w:rsidRPr="00B30B1F">
        <w:rPr>
          <w:rFonts w:ascii="Times New Roman" w:eastAsia="Calibri" w:hAnsi="Times New Roman" w:cs="Times New Roman"/>
          <w:sz w:val="16"/>
          <w:szCs w:val="16"/>
          <w:lang w:val="en-US"/>
        </w:rPr>
        <w:t xml:space="preserve">Report, </w:t>
      </w:r>
      <w:r w:rsidRPr="00B30B1F">
        <w:rPr>
          <w:rFonts w:ascii="Times New Roman" w:eastAsia="Calibri" w:hAnsi="Times New Roman" w:cs="Times New Roman"/>
          <w:b/>
          <w:sz w:val="16"/>
          <w:szCs w:val="16"/>
          <w:lang w:val="en-US"/>
        </w:rPr>
        <w:t>F:</w:t>
      </w:r>
      <w:r w:rsidRPr="00B30B1F">
        <w:rPr>
          <w:rFonts w:ascii="Times New Roman" w:eastAsia="Calibri" w:hAnsi="Times New Roman" w:cs="Times New Roman"/>
          <w:sz w:val="16"/>
          <w:szCs w:val="16"/>
          <w:lang w:val="en-US"/>
        </w:rPr>
        <w:t xml:space="preserve">Article Examination, </w:t>
      </w:r>
      <w:r w:rsidRPr="00B30B1F">
        <w:rPr>
          <w:rFonts w:ascii="Times New Roman" w:eastAsia="Calibri" w:hAnsi="Times New Roman" w:cs="Times New Roman"/>
          <w:b/>
          <w:sz w:val="16"/>
          <w:szCs w:val="16"/>
          <w:lang w:val="en-US"/>
        </w:rPr>
        <w:t>G:</w:t>
      </w:r>
      <w:r w:rsidRPr="00B30B1F">
        <w:rPr>
          <w:rFonts w:ascii="Times New Roman" w:eastAsia="Calibri" w:hAnsi="Times New Roman" w:cs="Times New Roman"/>
          <w:sz w:val="16"/>
          <w:szCs w:val="16"/>
          <w:lang w:val="en-US"/>
        </w:rPr>
        <w:t xml:space="preserve">Presentation, </w:t>
      </w:r>
      <w:r w:rsidRPr="00B30B1F">
        <w:rPr>
          <w:rFonts w:ascii="Times New Roman" w:eastAsia="Calibri" w:hAnsi="Times New Roman" w:cs="Times New Roman"/>
          <w:b/>
          <w:sz w:val="16"/>
          <w:szCs w:val="16"/>
          <w:lang w:val="en-US"/>
        </w:rPr>
        <w:t>I:</w:t>
      </w:r>
      <w:r w:rsidRPr="00B30B1F">
        <w:rPr>
          <w:rFonts w:ascii="Times New Roman" w:eastAsia="Calibri" w:hAnsi="Times New Roman" w:cs="Times New Roman"/>
          <w:sz w:val="16"/>
          <w:szCs w:val="16"/>
          <w:lang w:val="en-US"/>
        </w:rPr>
        <w:t xml:space="preserve">Experimental Skill, </w:t>
      </w:r>
      <w:r w:rsidRPr="00B30B1F">
        <w:rPr>
          <w:rFonts w:ascii="Times New Roman" w:eastAsia="Calibri" w:hAnsi="Times New Roman" w:cs="Times New Roman"/>
          <w:b/>
          <w:sz w:val="16"/>
          <w:szCs w:val="16"/>
          <w:lang w:val="en-US"/>
        </w:rPr>
        <w:t>J:</w:t>
      </w:r>
      <w:r w:rsidRPr="00B30B1F">
        <w:rPr>
          <w:rFonts w:ascii="Times New Roman" w:eastAsia="Calibri" w:hAnsi="Times New Roman" w:cs="Times New Roman"/>
          <w:sz w:val="16"/>
          <w:szCs w:val="16"/>
          <w:lang w:val="en-US"/>
        </w:rPr>
        <w:t xml:space="preserve">Project Observation, </w:t>
      </w:r>
      <w:r w:rsidRPr="00B30B1F">
        <w:rPr>
          <w:rFonts w:ascii="Times New Roman" w:eastAsia="Calibri" w:hAnsi="Times New Roman" w:cs="Times New Roman"/>
          <w:b/>
          <w:sz w:val="16"/>
          <w:szCs w:val="16"/>
          <w:lang w:val="en-US"/>
        </w:rPr>
        <w:t>K</w:t>
      </w:r>
      <w:r w:rsidRPr="00B30B1F">
        <w:rPr>
          <w:rFonts w:ascii="Times New Roman" w:eastAsia="Calibri" w:hAnsi="Times New Roman" w:cs="Times New Roman"/>
          <w:sz w:val="16"/>
          <w:szCs w:val="16"/>
          <w:lang w:val="en-US"/>
        </w:rPr>
        <w:t xml:space="preserve">:Class Attendance; </w:t>
      </w:r>
      <w:r w:rsidRPr="00B30B1F">
        <w:rPr>
          <w:rFonts w:ascii="Times New Roman" w:eastAsia="Calibri" w:hAnsi="Times New Roman" w:cs="Times New Roman"/>
          <w:b/>
          <w:sz w:val="16"/>
          <w:szCs w:val="16"/>
          <w:lang w:val="en-US"/>
        </w:rPr>
        <w:t>L</w:t>
      </w:r>
      <w:r w:rsidRPr="00B30B1F">
        <w:rPr>
          <w:rFonts w:ascii="Times New Roman" w:eastAsia="Calibri" w:hAnsi="Times New Roman" w:cs="Times New Roman"/>
          <w:sz w:val="16"/>
          <w:szCs w:val="16"/>
          <w:lang w:val="en-US"/>
        </w:rPr>
        <w:t>:Jury Exam</w:t>
      </w:r>
    </w:p>
    <w:p w14:paraId="342FBAE1" w14:textId="77777777" w:rsidR="00B30B1F" w:rsidRPr="00B30B1F" w:rsidRDefault="00B30B1F" w:rsidP="00B30B1F">
      <w:pPr>
        <w:shd w:val="clear" w:color="auto" w:fill="FFFFFF"/>
        <w:spacing w:after="0" w:line="240" w:lineRule="auto"/>
        <w:ind w:left="284" w:hanging="284"/>
        <w:jc w:val="both"/>
        <w:rPr>
          <w:rFonts w:ascii="Times New Roman" w:eastAsia="Calibri" w:hAnsi="Times New Roman" w:cs="Times New Roman"/>
          <w:sz w:val="16"/>
          <w:szCs w:val="16"/>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954B7" w:rsidRPr="00B30B1F" w14:paraId="16C427A1" w14:textId="77777777" w:rsidTr="007954B7">
        <w:trPr>
          <w:trHeight w:val="228"/>
        </w:trPr>
        <w:tc>
          <w:tcPr>
            <w:tcW w:w="2112" w:type="dxa"/>
            <w:shd w:val="clear" w:color="auto" w:fill="FFF2CC"/>
            <w:vAlign w:val="center"/>
          </w:tcPr>
          <w:p w14:paraId="26212800" w14:textId="77777777" w:rsidR="007954B7" w:rsidRPr="00B30B1F" w:rsidRDefault="007954B7" w:rsidP="007954B7">
            <w:pP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Main Textbook</w:t>
            </w:r>
          </w:p>
        </w:tc>
        <w:tc>
          <w:tcPr>
            <w:tcW w:w="7512" w:type="dxa"/>
            <w:shd w:val="clear" w:color="auto" w:fill="FFFFFF"/>
          </w:tcPr>
          <w:p w14:paraId="37261FB6" w14:textId="77777777" w:rsidR="00A82826" w:rsidRPr="00863A8F" w:rsidRDefault="00A82826" w:rsidP="00A82826">
            <w:pPr>
              <w:rPr>
                <w:rFonts w:ascii="Times New Roman" w:eastAsia="Times New Roman" w:hAnsi="Times New Roman" w:cs="Times New Roman"/>
                <w:sz w:val="20"/>
                <w:szCs w:val="20"/>
                <w:lang w:eastAsia="tr-TR"/>
              </w:rPr>
            </w:pPr>
            <w:r w:rsidRPr="00863A8F">
              <w:rPr>
                <w:rFonts w:ascii="Times New Roman" w:eastAsia="Times New Roman" w:hAnsi="Times New Roman" w:cs="Times New Roman"/>
                <w:sz w:val="20"/>
                <w:szCs w:val="20"/>
                <w:lang w:eastAsia="tr-TR"/>
              </w:rPr>
              <w:t>ÖZDAMAR, K. (2013). Modern Scientific Research Methods. Eskişehir: Nisan Bookstore.</w:t>
            </w:r>
          </w:p>
          <w:p w14:paraId="4C9B4F36" w14:textId="77777777" w:rsidR="00A82826" w:rsidRPr="00863A8F" w:rsidRDefault="00A82826" w:rsidP="00A82826">
            <w:pPr>
              <w:rPr>
                <w:rFonts w:ascii="Times New Roman" w:eastAsia="Times New Roman" w:hAnsi="Times New Roman" w:cs="Times New Roman"/>
                <w:sz w:val="20"/>
                <w:szCs w:val="20"/>
                <w:lang w:eastAsia="tr-TR"/>
              </w:rPr>
            </w:pPr>
            <w:r w:rsidRPr="00863A8F">
              <w:rPr>
                <w:rFonts w:ascii="Times New Roman" w:eastAsia="Times New Roman" w:hAnsi="Times New Roman" w:cs="Times New Roman"/>
                <w:sz w:val="20"/>
                <w:szCs w:val="20"/>
                <w:lang w:eastAsia="tr-TR"/>
              </w:rPr>
              <w:t>GULER, C., AKIN, L. (2015). Public Health - Basic Information. Ankara: Hacettepe University Publications.</w:t>
            </w:r>
          </w:p>
          <w:p w14:paraId="61084ECE" w14:textId="7D3AB4B6" w:rsidR="007954B7" w:rsidRPr="00CF435B" w:rsidRDefault="00A82826" w:rsidP="00A82826">
            <w:pPr>
              <w:rPr>
                <w:rFonts w:ascii="Times New Roman" w:hAnsi="Times New Roman" w:cs="Times New Roman"/>
                <w:bCs/>
                <w:iCs/>
                <w:sz w:val="20"/>
                <w:szCs w:val="20"/>
                <w:highlight w:val="yellow"/>
              </w:rPr>
            </w:pPr>
            <w:r w:rsidRPr="00863A8F">
              <w:rPr>
                <w:rFonts w:ascii="Times New Roman" w:eastAsia="Times New Roman" w:hAnsi="Times New Roman" w:cs="Times New Roman"/>
                <w:sz w:val="20"/>
                <w:szCs w:val="20"/>
                <w:lang w:eastAsia="tr-TR"/>
              </w:rPr>
              <w:t>Resnik, D. (2004). Scientific Ethics. Ayrıntı Publications, Istanbul.</w:t>
            </w:r>
          </w:p>
        </w:tc>
      </w:tr>
      <w:tr w:rsidR="00A82826" w:rsidRPr="00B30B1F" w14:paraId="725400A6" w14:textId="77777777" w:rsidTr="002D478C">
        <w:trPr>
          <w:trHeight w:val="339"/>
        </w:trPr>
        <w:tc>
          <w:tcPr>
            <w:tcW w:w="2112" w:type="dxa"/>
            <w:shd w:val="clear" w:color="auto" w:fill="FFF2CC"/>
            <w:vAlign w:val="center"/>
          </w:tcPr>
          <w:p w14:paraId="7E310973" w14:textId="77777777" w:rsidR="00A82826" w:rsidRPr="00B30B1F" w:rsidRDefault="00A82826" w:rsidP="00A82826">
            <w:pP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Supporting References</w:t>
            </w:r>
          </w:p>
        </w:tc>
        <w:tc>
          <w:tcPr>
            <w:tcW w:w="7512" w:type="dxa"/>
            <w:shd w:val="clear" w:color="auto" w:fill="FFFFFF"/>
          </w:tcPr>
          <w:p w14:paraId="773B7620" w14:textId="77777777" w:rsidR="00A82826" w:rsidRPr="00863A8F" w:rsidRDefault="00A82826" w:rsidP="00A82826">
            <w:pPr>
              <w:rPr>
                <w:rFonts w:ascii="Times New Roman" w:eastAsia="Times New Roman" w:hAnsi="Times New Roman" w:cs="Times New Roman"/>
                <w:sz w:val="20"/>
                <w:szCs w:val="20"/>
                <w:lang w:eastAsia="tr-TR"/>
              </w:rPr>
            </w:pPr>
            <w:r w:rsidRPr="00863A8F">
              <w:rPr>
                <w:rFonts w:ascii="Times New Roman" w:eastAsia="Times New Roman" w:hAnsi="Times New Roman" w:cs="Times New Roman"/>
                <w:sz w:val="20"/>
                <w:szCs w:val="20"/>
                <w:lang w:eastAsia="tr-TR"/>
              </w:rPr>
              <w:t>Allibang, S. (2016). Research Methods: Simple, Short, and Straightforward Way Of Learning Methods of Research.</w:t>
            </w:r>
          </w:p>
          <w:p w14:paraId="3F2F9AFE" w14:textId="77777777" w:rsidR="00A82826" w:rsidRPr="00863A8F" w:rsidRDefault="00A82826" w:rsidP="00A82826">
            <w:pPr>
              <w:rPr>
                <w:rFonts w:ascii="Times New Roman" w:eastAsia="Times New Roman" w:hAnsi="Times New Roman" w:cs="Times New Roman"/>
                <w:sz w:val="20"/>
                <w:szCs w:val="20"/>
                <w:lang w:eastAsia="tr-TR"/>
              </w:rPr>
            </w:pPr>
            <w:r w:rsidRPr="00863A8F">
              <w:rPr>
                <w:rFonts w:ascii="Times New Roman" w:eastAsia="Times New Roman" w:hAnsi="Times New Roman" w:cs="Times New Roman"/>
                <w:sz w:val="20"/>
                <w:szCs w:val="20"/>
                <w:lang w:eastAsia="tr-TR"/>
              </w:rPr>
              <w:t>Bonita, R., Beaglehole, R., Kjellström, T (2006). Basic Epidemiology. WHO.</w:t>
            </w:r>
          </w:p>
          <w:p w14:paraId="3A44894C" w14:textId="2059D55F" w:rsidR="00A82826" w:rsidRPr="00B30B1F" w:rsidRDefault="00A82826" w:rsidP="00A82826">
            <w:pPr>
              <w:rPr>
                <w:rFonts w:ascii="Times New Roman" w:eastAsia="Calibri" w:hAnsi="Times New Roman" w:cs="Times New Roman"/>
                <w:sz w:val="20"/>
                <w:szCs w:val="20"/>
                <w:lang w:val="en-US"/>
              </w:rPr>
            </w:pPr>
            <w:r w:rsidRPr="00863A8F">
              <w:rPr>
                <w:rFonts w:ascii="Times New Roman" w:eastAsia="Times New Roman" w:hAnsi="Times New Roman" w:cs="Times New Roman"/>
                <w:sz w:val="20"/>
                <w:szCs w:val="20"/>
                <w:lang w:eastAsia="tr-TR"/>
              </w:rPr>
              <w:t>Cevizci, A. (2012). Introduction to Ethics. Paradigma Publications, Istanbul.</w:t>
            </w:r>
          </w:p>
        </w:tc>
      </w:tr>
      <w:tr w:rsidR="00A82826" w:rsidRPr="00B30B1F" w14:paraId="4D625AB8" w14:textId="77777777" w:rsidTr="007954B7">
        <w:trPr>
          <w:trHeight w:val="228"/>
        </w:trPr>
        <w:tc>
          <w:tcPr>
            <w:tcW w:w="2112" w:type="dxa"/>
            <w:shd w:val="clear" w:color="auto" w:fill="FFF2CC"/>
            <w:vAlign w:val="center"/>
          </w:tcPr>
          <w:p w14:paraId="1BA9CA8E" w14:textId="77777777" w:rsidR="00A82826" w:rsidRPr="00B30B1F" w:rsidRDefault="00A82826" w:rsidP="00A82826">
            <w:pP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Necessary Course Material</w:t>
            </w:r>
          </w:p>
        </w:tc>
        <w:tc>
          <w:tcPr>
            <w:tcW w:w="7512" w:type="dxa"/>
            <w:shd w:val="clear" w:color="auto" w:fill="FFFFFF"/>
            <w:vAlign w:val="center"/>
          </w:tcPr>
          <w:p w14:paraId="5BCC72F0" w14:textId="77777777" w:rsidR="00A82826" w:rsidRPr="00B30B1F" w:rsidRDefault="00A82826" w:rsidP="00A82826">
            <w:pPr>
              <w:jc w:val="both"/>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w:t>
            </w:r>
          </w:p>
        </w:tc>
      </w:tr>
    </w:tbl>
    <w:p w14:paraId="513F3682" w14:textId="77777777" w:rsidR="00B30B1F" w:rsidRPr="00B30B1F" w:rsidRDefault="00B30B1F" w:rsidP="00B30B1F">
      <w:pPr>
        <w:spacing w:after="0" w:line="240" w:lineRule="auto"/>
        <w:rPr>
          <w:rFonts w:ascii="Calibri" w:eastAsia="Calibri" w:hAnsi="Calibri" w:cs="Times New Roman"/>
          <w:sz w:val="14"/>
          <w:szCs w:val="14"/>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B30B1F" w:rsidRPr="00B30B1F" w14:paraId="05136083" w14:textId="77777777" w:rsidTr="00B30B1F">
        <w:trPr>
          <w:trHeight w:val="312"/>
        </w:trPr>
        <w:tc>
          <w:tcPr>
            <w:tcW w:w="9624" w:type="dxa"/>
            <w:gridSpan w:val="2"/>
            <w:shd w:val="clear" w:color="auto" w:fill="FFF2CC"/>
            <w:vAlign w:val="center"/>
          </w:tcPr>
          <w:p w14:paraId="011B0820"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Course Schedule</w:t>
            </w:r>
          </w:p>
        </w:tc>
      </w:tr>
      <w:tr w:rsidR="003938D8" w:rsidRPr="00B30B1F" w14:paraId="2A060B72"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536A2D80"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1</w:t>
            </w:r>
          </w:p>
        </w:tc>
        <w:tc>
          <w:tcPr>
            <w:tcW w:w="8957" w:type="dxa"/>
            <w:tcBorders>
              <w:left w:val="nil"/>
            </w:tcBorders>
            <w:shd w:val="clear" w:color="auto" w:fill="FFFFFF"/>
          </w:tcPr>
          <w:p w14:paraId="2B605768" w14:textId="64012B7C" w:rsidR="003938D8" w:rsidRPr="00CF435B" w:rsidRDefault="003938D8" w:rsidP="003938D8">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The Importance of Research in the Field of Health and Data Sources Used in the Field of Health</w:t>
            </w:r>
          </w:p>
        </w:tc>
      </w:tr>
      <w:tr w:rsidR="003938D8" w:rsidRPr="00B30B1F" w14:paraId="39EC1AF0"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44F1E603"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2</w:t>
            </w:r>
          </w:p>
        </w:tc>
        <w:tc>
          <w:tcPr>
            <w:tcW w:w="8957" w:type="dxa"/>
            <w:tcBorders>
              <w:left w:val="nil"/>
            </w:tcBorders>
            <w:shd w:val="clear" w:color="auto" w:fill="FFFFFF"/>
          </w:tcPr>
          <w:p w14:paraId="0F11D384" w14:textId="19662ECF" w:rsidR="003938D8" w:rsidRPr="00CF435B" w:rsidRDefault="003938D8" w:rsidP="003938D8">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Measures in Health Research: Rate, Ratio, Proportion, Relative Risk, Relative Relative Risk, Attributable Risk, Preventability Rate, etc.</w:t>
            </w:r>
          </w:p>
        </w:tc>
      </w:tr>
      <w:tr w:rsidR="003938D8" w:rsidRPr="00B30B1F" w14:paraId="318A8379"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31D23491"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3</w:t>
            </w:r>
          </w:p>
        </w:tc>
        <w:tc>
          <w:tcPr>
            <w:tcW w:w="8957" w:type="dxa"/>
            <w:tcBorders>
              <w:left w:val="nil"/>
            </w:tcBorders>
            <w:shd w:val="clear" w:color="auto" w:fill="FFFFFF"/>
          </w:tcPr>
          <w:p w14:paraId="68376E2C" w14:textId="2B4C2BBA" w:rsidR="003938D8" w:rsidRPr="00CF435B" w:rsidRDefault="003938D8" w:rsidP="003938D8">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Research Methods: Descriptive Studies and Analytical Studies: Prevalence Studies, Qualitative Studies, Ecological Studies, Cross-Sectional Studies, Case-Control Studies, Cohort Studies</w:t>
            </w:r>
          </w:p>
        </w:tc>
      </w:tr>
      <w:tr w:rsidR="003938D8" w:rsidRPr="00B30B1F" w14:paraId="26E6B58B"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29E28B9B"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4</w:t>
            </w:r>
          </w:p>
        </w:tc>
        <w:tc>
          <w:tcPr>
            <w:tcW w:w="8957" w:type="dxa"/>
            <w:tcBorders>
              <w:left w:val="nil"/>
            </w:tcBorders>
            <w:shd w:val="clear" w:color="auto" w:fill="FFFFFF"/>
          </w:tcPr>
          <w:p w14:paraId="73127A32" w14:textId="5218E927" w:rsidR="003938D8" w:rsidRPr="00CF435B" w:rsidRDefault="003938D8" w:rsidP="003938D8">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Experimental and Methodological Research: Controlled Studies, Randomized Controlled Trials, Experimental Research Designs, Validity-Reliability Studies, Predictive Value and Importance</w:t>
            </w:r>
          </w:p>
        </w:tc>
      </w:tr>
      <w:tr w:rsidR="003938D8" w:rsidRPr="00B30B1F" w14:paraId="6280FEBC"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7BCF6631"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5</w:t>
            </w:r>
          </w:p>
        </w:tc>
        <w:tc>
          <w:tcPr>
            <w:tcW w:w="8957" w:type="dxa"/>
            <w:tcBorders>
              <w:left w:val="nil"/>
            </w:tcBorders>
            <w:shd w:val="clear" w:color="auto" w:fill="FFFFFF"/>
          </w:tcPr>
          <w:p w14:paraId="5E9057B1" w14:textId="695EA7CF" w:rsidR="003938D8" w:rsidRPr="00CF435B" w:rsidRDefault="003938D8" w:rsidP="003938D8">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Evidence-Based Medicine in Health Research and Critical Reading of National and International Literature</w:t>
            </w:r>
          </w:p>
        </w:tc>
      </w:tr>
      <w:tr w:rsidR="003938D8" w:rsidRPr="00B30B1F" w14:paraId="53E14D09"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09B95F8C"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6</w:t>
            </w:r>
          </w:p>
        </w:tc>
        <w:tc>
          <w:tcPr>
            <w:tcW w:w="8957" w:type="dxa"/>
            <w:tcBorders>
              <w:left w:val="nil"/>
            </w:tcBorders>
            <w:shd w:val="clear" w:color="auto" w:fill="FFFFFF"/>
          </w:tcPr>
          <w:p w14:paraId="27932AE5" w14:textId="34E21A37" w:rsidR="003938D8" w:rsidRPr="00CF435B" w:rsidRDefault="003938D8" w:rsidP="003938D8">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Error in Scientific Research (Random Error, Confounding, Systematic Error) and Control of Errors (Randomization and Blinding) Normal Distribution, Sampling Distribution, Central Limit Theorem, Formulation of Hypotheses</w:t>
            </w:r>
          </w:p>
        </w:tc>
      </w:tr>
      <w:tr w:rsidR="003938D8" w:rsidRPr="00B30B1F" w14:paraId="5410D62D"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055534CE"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7</w:t>
            </w:r>
          </w:p>
        </w:tc>
        <w:tc>
          <w:tcPr>
            <w:tcW w:w="8957" w:type="dxa"/>
            <w:tcBorders>
              <w:left w:val="nil"/>
            </w:tcBorders>
            <w:shd w:val="clear" w:color="auto" w:fill="FFFFFF"/>
          </w:tcPr>
          <w:p w14:paraId="30D770D8" w14:textId="6CD28521" w:rsidR="003938D8" w:rsidRPr="00B30B1F" w:rsidRDefault="003938D8" w:rsidP="003938D8">
            <w:pPr>
              <w:rPr>
                <w:rFonts w:ascii="Times New Roman" w:eastAsia="Calibri" w:hAnsi="Times New Roman" w:cs="Times New Roman"/>
                <w:sz w:val="20"/>
                <w:szCs w:val="20"/>
                <w:lang w:val="en-US"/>
              </w:rPr>
            </w:pPr>
            <w:r w:rsidRPr="00863A8F">
              <w:rPr>
                <w:rFonts w:ascii="Times New Roman" w:eastAsia="Times New Roman" w:hAnsi="Times New Roman" w:cs="Times New Roman"/>
                <w:sz w:val="20"/>
                <w:szCs w:val="20"/>
                <w:lang w:eastAsia="tr-TR"/>
              </w:rPr>
              <w:t>Power Analysis and Sample Size Calculations, Power Analysis Applications and Sampling Methods (Probabilistic and Non-Probabilistic) in PASS, NCSS, STATA and SAS programs</w:t>
            </w:r>
          </w:p>
        </w:tc>
      </w:tr>
      <w:tr w:rsidR="007954B7" w:rsidRPr="00B30B1F" w14:paraId="3EF8AC13" w14:textId="77777777" w:rsidTr="00DE3683">
        <w:trPr>
          <w:trHeight w:val="283"/>
        </w:trPr>
        <w:tc>
          <w:tcPr>
            <w:tcW w:w="667" w:type="dxa"/>
            <w:tcBorders>
              <w:top w:val="single" w:sz="4" w:space="0" w:color="auto"/>
              <w:bottom w:val="single" w:sz="4" w:space="0" w:color="auto"/>
              <w:right w:val="nil"/>
            </w:tcBorders>
            <w:shd w:val="clear" w:color="auto" w:fill="D9D9D9"/>
            <w:vAlign w:val="center"/>
          </w:tcPr>
          <w:p w14:paraId="24F54FAB" w14:textId="77777777" w:rsidR="007954B7" w:rsidRPr="00B30B1F" w:rsidRDefault="007954B7" w:rsidP="007954B7">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8</w:t>
            </w:r>
          </w:p>
        </w:tc>
        <w:tc>
          <w:tcPr>
            <w:tcW w:w="8957" w:type="dxa"/>
            <w:tcBorders>
              <w:left w:val="nil"/>
            </w:tcBorders>
            <w:shd w:val="clear" w:color="auto" w:fill="D9D9D9"/>
          </w:tcPr>
          <w:p w14:paraId="71FE2C5C" w14:textId="77777777" w:rsidR="007954B7" w:rsidRPr="00CF435B" w:rsidRDefault="00CD286C" w:rsidP="007954B7">
            <w:pPr>
              <w:rPr>
                <w:rFonts w:ascii="Times New Roman" w:hAnsi="Times New Roman" w:cs="Times New Roman"/>
                <w:sz w:val="20"/>
                <w:szCs w:val="20"/>
              </w:rPr>
            </w:pPr>
            <w:r w:rsidRPr="00B30B1F">
              <w:rPr>
                <w:rFonts w:ascii="Times New Roman" w:eastAsia="Calibri" w:hAnsi="Times New Roman" w:cs="Times New Roman"/>
                <w:sz w:val="20"/>
                <w:szCs w:val="20"/>
                <w:lang w:val="en-US"/>
              </w:rPr>
              <w:t>Mid-Term Exam</w:t>
            </w:r>
          </w:p>
        </w:tc>
      </w:tr>
      <w:tr w:rsidR="007954B7" w:rsidRPr="00B30B1F" w14:paraId="4634165D"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64EE290B" w14:textId="77777777" w:rsidR="007954B7" w:rsidRPr="00B30B1F" w:rsidRDefault="007954B7" w:rsidP="007954B7">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9</w:t>
            </w:r>
          </w:p>
        </w:tc>
        <w:tc>
          <w:tcPr>
            <w:tcW w:w="8957" w:type="dxa"/>
            <w:tcBorders>
              <w:left w:val="nil"/>
            </w:tcBorders>
            <w:shd w:val="clear" w:color="auto" w:fill="FFFFFF"/>
          </w:tcPr>
          <w:p w14:paraId="565E79C5" w14:textId="77777777" w:rsidR="007954B7" w:rsidRDefault="003938D8" w:rsidP="007954B7">
            <w:pPr>
              <w:rPr>
                <w:rFonts w:ascii="Times New Roman" w:eastAsia="Times New Roman" w:hAnsi="Times New Roman" w:cs="Times New Roman"/>
                <w:sz w:val="20"/>
                <w:szCs w:val="20"/>
                <w:lang w:eastAsia="tr-TR"/>
              </w:rPr>
            </w:pPr>
            <w:r w:rsidRPr="00863A8F">
              <w:rPr>
                <w:rFonts w:ascii="Times New Roman" w:eastAsia="Times New Roman" w:hAnsi="Times New Roman" w:cs="Times New Roman"/>
                <w:sz w:val="20"/>
                <w:szCs w:val="20"/>
                <w:lang w:eastAsia="tr-TR"/>
              </w:rPr>
              <w:t>Hypothesis Tests</w:t>
            </w:r>
          </w:p>
          <w:p w14:paraId="1FA98A87" w14:textId="762214B4" w:rsidR="003938D8" w:rsidRPr="00CF435B" w:rsidRDefault="003938D8" w:rsidP="007954B7">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Entry of Research Data into Package Programs (SPSS, STATA, SAS, MINITAB, SIGMASTAT, MEDCALC), Data Editing Procedures, Hypothesis Testing Applications</w:t>
            </w:r>
          </w:p>
        </w:tc>
      </w:tr>
      <w:tr w:rsidR="003938D8" w:rsidRPr="00B30B1F" w14:paraId="3CF8E604"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574AC5E6"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10</w:t>
            </w:r>
          </w:p>
        </w:tc>
        <w:tc>
          <w:tcPr>
            <w:tcW w:w="8957" w:type="dxa"/>
            <w:tcBorders>
              <w:left w:val="nil"/>
            </w:tcBorders>
            <w:shd w:val="clear" w:color="auto" w:fill="FFFFFF"/>
          </w:tcPr>
          <w:p w14:paraId="6A96F9C5" w14:textId="525178EE" w:rsidR="003938D8" w:rsidRPr="00CF435B" w:rsidRDefault="003938D8" w:rsidP="003938D8">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Introduction to ENDNote Program and Applications</w:t>
            </w:r>
          </w:p>
        </w:tc>
      </w:tr>
      <w:tr w:rsidR="003938D8" w:rsidRPr="00B30B1F" w14:paraId="65C04148"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339CED10"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11</w:t>
            </w:r>
          </w:p>
        </w:tc>
        <w:tc>
          <w:tcPr>
            <w:tcW w:w="8957" w:type="dxa"/>
            <w:tcBorders>
              <w:left w:val="nil"/>
            </w:tcBorders>
            <w:shd w:val="clear" w:color="auto" w:fill="FFFFFF"/>
          </w:tcPr>
          <w:p w14:paraId="263F4ED6" w14:textId="7F2D2426" w:rsidR="003938D8" w:rsidRPr="00CF435B" w:rsidRDefault="003938D8" w:rsidP="003938D8">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What is Ethics? Ethical Principles and Approaches</w:t>
            </w:r>
          </w:p>
        </w:tc>
      </w:tr>
      <w:tr w:rsidR="003938D8" w:rsidRPr="00B30B1F" w14:paraId="02C8AAB4"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1B954352"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12</w:t>
            </w:r>
          </w:p>
        </w:tc>
        <w:tc>
          <w:tcPr>
            <w:tcW w:w="8957" w:type="dxa"/>
            <w:tcBorders>
              <w:left w:val="nil"/>
            </w:tcBorders>
            <w:shd w:val="clear" w:color="auto" w:fill="FFFFFF"/>
          </w:tcPr>
          <w:p w14:paraId="4844644D" w14:textId="41CA6694" w:rsidR="003938D8" w:rsidRPr="00CF435B" w:rsidRDefault="003938D8" w:rsidP="003938D8">
            <w:pPr>
              <w:rPr>
                <w:rFonts w:ascii="Times New Roman" w:hAnsi="Times New Roman" w:cs="Times New Roman"/>
                <w:bCs/>
                <w:sz w:val="20"/>
                <w:szCs w:val="20"/>
              </w:rPr>
            </w:pPr>
            <w:r w:rsidRPr="00863A8F">
              <w:rPr>
                <w:rFonts w:ascii="Times New Roman" w:eastAsia="Times New Roman" w:hAnsi="Times New Roman" w:cs="Times New Roman"/>
                <w:sz w:val="20"/>
                <w:szCs w:val="20"/>
                <w:lang w:eastAsia="tr-TR"/>
              </w:rPr>
              <w:t>Standards of Ethical Conduct in Science</w:t>
            </w:r>
          </w:p>
        </w:tc>
      </w:tr>
      <w:tr w:rsidR="003938D8" w:rsidRPr="00B30B1F" w14:paraId="32F8962F"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67496EDD"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13</w:t>
            </w:r>
          </w:p>
        </w:tc>
        <w:tc>
          <w:tcPr>
            <w:tcW w:w="8957" w:type="dxa"/>
            <w:tcBorders>
              <w:left w:val="nil"/>
            </w:tcBorders>
            <w:shd w:val="clear" w:color="auto" w:fill="FFFFFF"/>
          </w:tcPr>
          <w:p w14:paraId="072F0C54" w14:textId="5A02D9C4" w:rsidR="003938D8" w:rsidRPr="00CF435B" w:rsidRDefault="003938D8" w:rsidP="003938D8">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Author's Ethical and Legal Responsibilities in Research Products</w:t>
            </w:r>
          </w:p>
        </w:tc>
      </w:tr>
      <w:tr w:rsidR="003938D8" w:rsidRPr="00B30B1F" w14:paraId="172ACEC8"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05A64E3D"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14</w:t>
            </w:r>
          </w:p>
        </w:tc>
        <w:tc>
          <w:tcPr>
            <w:tcW w:w="8957" w:type="dxa"/>
            <w:tcBorders>
              <w:left w:val="nil"/>
            </w:tcBorders>
            <w:shd w:val="clear" w:color="auto" w:fill="FFFFFF"/>
          </w:tcPr>
          <w:p w14:paraId="5814205F" w14:textId="6CD37C14" w:rsidR="003938D8" w:rsidRPr="00CF435B" w:rsidRDefault="003938D8" w:rsidP="003938D8">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Intellectual Property Rights: Legal and Ethical</w:t>
            </w:r>
          </w:p>
        </w:tc>
      </w:tr>
      <w:tr w:rsidR="003938D8" w:rsidRPr="00B30B1F" w14:paraId="5FD53D75" w14:textId="77777777" w:rsidTr="00B30B1F">
        <w:trPr>
          <w:trHeight w:val="283"/>
        </w:trPr>
        <w:tc>
          <w:tcPr>
            <w:tcW w:w="667" w:type="dxa"/>
            <w:tcBorders>
              <w:top w:val="single" w:sz="4" w:space="0" w:color="auto"/>
              <w:bottom w:val="single" w:sz="4" w:space="0" w:color="auto"/>
              <w:right w:val="nil"/>
            </w:tcBorders>
            <w:shd w:val="clear" w:color="auto" w:fill="FFFFFF"/>
            <w:vAlign w:val="center"/>
          </w:tcPr>
          <w:p w14:paraId="604B8235" w14:textId="77777777" w:rsidR="003938D8" w:rsidRPr="00B30B1F" w:rsidRDefault="003938D8" w:rsidP="003938D8">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15</w:t>
            </w:r>
          </w:p>
        </w:tc>
        <w:tc>
          <w:tcPr>
            <w:tcW w:w="8957" w:type="dxa"/>
            <w:tcBorders>
              <w:left w:val="nil"/>
            </w:tcBorders>
            <w:shd w:val="clear" w:color="auto" w:fill="FFFFFF"/>
          </w:tcPr>
          <w:p w14:paraId="4BCF03E5" w14:textId="64CEB577" w:rsidR="003938D8" w:rsidRPr="00CF435B" w:rsidRDefault="003938D8" w:rsidP="003938D8">
            <w:pPr>
              <w:rPr>
                <w:rFonts w:ascii="Times New Roman" w:hAnsi="Times New Roman" w:cs="Times New Roman"/>
                <w:sz w:val="20"/>
                <w:szCs w:val="20"/>
              </w:rPr>
            </w:pPr>
            <w:r w:rsidRPr="00863A8F">
              <w:rPr>
                <w:rFonts w:ascii="Times New Roman" w:eastAsia="Times New Roman" w:hAnsi="Times New Roman" w:cs="Times New Roman"/>
                <w:sz w:val="20"/>
                <w:szCs w:val="20"/>
                <w:lang w:eastAsia="tr-TR"/>
              </w:rPr>
              <w:t>Publication Ethics and Authorship Issues: Cope Standards</w:t>
            </w:r>
          </w:p>
        </w:tc>
      </w:tr>
      <w:tr w:rsidR="00B30B1F" w:rsidRPr="00B30B1F" w14:paraId="5456A963" w14:textId="77777777" w:rsidTr="00B30B1F">
        <w:trPr>
          <w:trHeight w:val="283"/>
        </w:trPr>
        <w:tc>
          <w:tcPr>
            <w:tcW w:w="667" w:type="dxa"/>
            <w:tcBorders>
              <w:top w:val="single" w:sz="4" w:space="0" w:color="auto"/>
              <w:bottom w:val="single" w:sz="12" w:space="0" w:color="auto"/>
              <w:right w:val="nil"/>
            </w:tcBorders>
            <w:shd w:val="clear" w:color="auto" w:fill="D9D9D9"/>
            <w:vAlign w:val="center"/>
          </w:tcPr>
          <w:p w14:paraId="12A3A678"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16,17</w:t>
            </w:r>
          </w:p>
        </w:tc>
        <w:tc>
          <w:tcPr>
            <w:tcW w:w="8957" w:type="dxa"/>
            <w:tcBorders>
              <w:left w:val="nil"/>
            </w:tcBorders>
            <w:shd w:val="clear" w:color="auto" w:fill="D9D9D9"/>
            <w:vAlign w:val="center"/>
          </w:tcPr>
          <w:p w14:paraId="2B3611D4" w14:textId="77777777" w:rsidR="00B30B1F" w:rsidRPr="00B30B1F" w:rsidRDefault="00B30B1F" w:rsidP="00B30B1F">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Final Exam</w:t>
            </w:r>
          </w:p>
        </w:tc>
      </w:tr>
    </w:tbl>
    <w:p w14:paraId="1BAD1DB9" w14:textId="77777777" w:rsidR="00B30B1F" w:rsidRPr="00B30B1F" w:rsidRDefault="00B30B1F" w:rsidP="00B30B1F">
      <w:pPr>
        <w:spacing w:after="0" w:line="240" w:lineRule="auto"/>
        <w:rPr>
          <w:rFonts w:ascii="Calibri" w:eastAsia="Calibri" w:hAnsi="Calibri" w:cs="Times New Roman"/>
          <w:sz w:val="14"/>
          <w:szCs w:val="14"/>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B30B1F" w:rsidRPr="00B30B1F" w14:paraId="2783319B" w14:textId="77777777" w:rsidTr="00B30B1F">
        <w:trPr>
          <w:trHeight w:val="312"/>
        </w:trPr>
        <w:tc>
          <w:tcPr>
            <w:tcW w:w="9624" w:type="dxa"/>
            <w:gridSpan w:val="4"/>
            <w:shd w:val="clear" w:color="auto" w:fill="FFF2CC"/>
            <w:vAlign w:val="center"/>
          </w:tcPr>
          <w:p w14:paraId="5B5A051E"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Calculation of Course Workload</w:t>
            </w:r>
          </w:p>
        </w:tc>
      </w:tr>
      <w:tr w:rsidR="00B30B1F" w:rsidRPr="00B30B1F" w14:paraId="2E64A9F0" w14:textId="77777777" w:rsidTr="00B30B1F">
        <w:trPr>
          <w:trHeight w:val="312"/>
        </w:trPr>
        <w:tc>
          <w:tcPr>
            <w:tcW w:w="5797" w:type="dxa"/>
            <w:shd w:val="clear" w:color="auto" w:fill="FFF2CC"/>
            <w:vAlign w:val="center"/>
          </w:tcPr>
          <w:p w14:paraId="6F12DBC0"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Activities</w:t>
            </w:r>
          </w:p>
        </w:tc>
        <w:tc>
          <w:tcPr>
            <w:tcW w:w="1275" w:type="dxa"/>
            <w:shd w:val="clear" w:color="auto" w:fill="FFF2CC"/>
            <w:vAlign w:val="center"/>
          </w:tcPr>
          <w:p w14:paraId="418549CA"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Number</w:t>
            </w:r>
          </w:p>
        </w:tc>
        <w:tc>
          <w:tcPr>
            <w:tcW w:w="1276" w:type="dxa"/>
            <w:shd w:val="clear" w:color="auto" w:fill="FFF2CC"/>
            <w:vAlign w:val="center"/>
          </w:tcPr>
          <w:p w14:paraId="316C99BC"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Time (Hour)</w:t>
            </w:r>
          </w:p>
        </w:tc>
        <w:tc>
          <w:tcPr>
            <w:tcW w:w="1276" w:type="dxa"/>
            <w:shd w:val="clear" w:color="auto" w:fill="FFF2CC"/>
            <w:vAlign w:val="center"/>
          </w:tcPr>
          <w:p w14:paraId="2E52827C"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Total Workload (Hour)</w:t>
            </w:r>
          </w:p>
        </w:tc>
      </w:tr>
      <w:tr w:rsidR="00B6137E" w:rsidRPr="00B30B1F" w14:paraId="1F74ABD9" w14:textId="77777777" w:rsidTr="00B30B1F">
        <w:trPr>
          <w:trHeight w:val="312"/>
        </w:trPr>
        <w:tc>
          <w:tcPr>
            <w:tcW w:w="5797" w:type="dxa"/>
            <w:shd w:val="clear" w:color="auto" w:fill="FFFFFF"/>
            <w:vAlign w:val="center"/>
          </w:tcPr>
          <w:p w14:paraId="66D81C53"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Course Time (number of course hours per week)</w:t>
            </w:r>
          </w:p>
        </w:tc>
        <w:tc>
          <w:tcPr>
            <w:tcW w:w="1275" w:type="dxa"/>
            <w:shd w:val="clear" w:color="auto" w:fill="FFFFFF"/>
            <w:vAlign w:val="center"/>
          </w:tcPr>
          <w:p w14:paraId="0BC38894" w14:textId="4B379559"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14</w:t>
            </w:r>
          </w:p>
        </w:tc>
        <w:tc>
          <w:tcPr>
            <w:tcW w:w="1276" w:type="dxa"/>
            <w:shd w:val="clear" w:color="auto" w:fill="FFFFFF"/>
            <w:vAlign w:val="center"/>
          </w:tcPr>
          <w:p w14:paraId="675B42DF" w14:textId="1BFC7866"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3</w:t>
            </w:r>
          </w:p>
        </w:tc>
        <w:tc>
          <w:tcPr>
            <w:tcW w:w="1276" w:type="dxa"/>
            <w:shd w:val="clear" w:color="auto" w:fill="FFFFFF"/>
            <w:vAlign w:val="center"/>
          </w:tcPr>
          <w:p w14:paraId="33214C30" w14:textId="00AB80E9"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42</w:t>
            </w:r>
          </w:p>
        </w:tc>
      </w:tr>
      <w:tr w:rsidR="00B6137E" w:rsidRPr="00B30B1F" w14:paraId="20D2E708" w14:textId="77777777" w:rsidTr="00B30B1F">
        <w:trPr>
          <w:trHeight w:val="312"/>
        </w:trPr>
        <w:tc>
          <w:tcPr>
            <w:tcW w:w="5797" w:type="dxa"/>
            <w:shd w:val="clear" w:color="auto" w:fill="FFFFFF"/>
            <w:vAlign w:val="center"/>
          </w:tcPr>
          <w:p w14:paraId="59F17893" w14:textId="6583745C"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lastRenderedPageBreak/>
              <w:t>Classroom Studying Time (</w:t>
            </w:r>
            <w:r>
              <w:rPr>
                <w:rFonts w:ascii="Times New Roman" w:eastAsia="Calibri" w:hAnsi="Times New Roman" w:cs="Times New Roman"/>
                <w:sz w:val="20"/>
                <w:szCs w:val="20"/>
                <w:lang w:val="en-US"/>
              </w:rPr>
              <w:t>review, reinforcing, prestudy</w:t>
            </w:r>
            <w:r w:rsidRPr="00B30B1F">
              <w:rPr>
                <w:rFonts w:ascii="Times New Roman" w:eastAsia="Calibri" w:hAnsi="Times New Roman" w:cs="Times New Roman"/>
                <w:sz w:val="20"/>
                <w:szCs w:val="20"/>
                <w:lang w:val="en-US"/>
              </w:rPr>
              <w:t>)</w:t>
            </w:r>
          </w:p>
        </w:tc>
        <w:tc>
          <w:tcPr>
            <w:tcW w:w="1275" w:type="dxa"/>
            <w:shd w:val="clear" w:color="auto" w:fill="FFFFFF"/>
            <w:vAlign w:val="center"/>
          </w:tcPr>
          <w:p w14:paraId="1FAB89F4" w14:textId="31D992D9"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14</w:t>
            </w:r>
          </w:p>
        </w:tc>
        <w:tc>
          <w:tcPr>
            <w:tcW w:w="1276" w:type="dxa"/>
            <w:shd w:val="clear" w:color="auto" w:fill="FFFFFF"/>
            <w:vAlign w:val="center"/>
          </w:tcPr>
          <w:p w14:paraId="12D8145C" w14:textId="68AC463B"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3</w:t>
            </w:r>
          </w:p>
        </w:tc>
        <w:tc>
          <w:tcPr>
            <w:tcW w:w="1276" w:type="dxa"/>
            <w:shd w:val="clear" w:color="auto" w:fill="FFFFFF"/>
            <w:vAlign w:val="center"/>
          </w:tcPr>
          <w:p w14:paraId="0691C22D" w14:textId="4926046F"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42</w:t>
            </w:r>
          </w:p>
        </w:tc>
      </w:tr>
      <w:tr w:rsidR="00B6137E" w:rsidRPr="00B30B1F" w14:paraId="68A88155" w14:textId="77777777" w:rsidTr="00B30B1F">
        <w:trPr>
          <w:trHeight w:val="312"/>
        </w:trPr>
        <w:tc>
          <w:tcPr>
            <w:tcW w:w="5797" w:type="dxa"/>
            <w:shd w:val="clear" w:color="auto" w:fill="FFFFFF"/>
            <w:vAlign w:val="center"/>
          </w:tcPr>
          <w:p w14:paraId="55F5D79A"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Homework</w:t>
            </w:r>
          </w:p>
        </w:tc>
        <w:tc>
          <w:tcPr>
            <w:tcW w:w="1275" w:type="dxa"/>
            <w:shd w:val="clear" w:color="auto" w:fill="FFFFFF"/>
            <w:vAlign w:val="center"/>
          </w:tcPr>
          <w:p w14:paraId="535D038A" w14:textId="4F54E012"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10</w:t>
            </w:r>
          </w:p>
        </w:tc>
        <w:tc>
          <w:tcPr>
            <w:tcW w:w="1276" w:type="dxa"/>
            <w:shd w:val="clear" w:color="auto" w:fill="FFFFFF"/>
            <w:vAlign w:val="center"/>
          </w:tcPr>
          <w:p w14:paraId="325DA1BF" w14:textId="50E65E69"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4</w:t>
            </w:r>
          </w:p>
        </w:tc>
        <w:tc>
          <w:tcPr>
            <w:tcW w:w="1276" w:type="dxa"/>
            <w:shd w:val="clear" w:color="auto" w:fill="FFFFFF"/>
            <w:vAlign w:val="center"/>
          </w:tcPr>
          <w:p w14:paraId="4D12E358" w14:textId="6E3A75BB"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40</w:t>
            </w:r>
          </w:p>
        </w:tc>
      </w:tr>
      <w:tr w:rsidR="00B6137E" w:rsidRPr="00B30B1F" w14:paraId="16710D24" w14:textId="77777777" w:rsidTr="00B30B1F">
        <w:trPr>
          <w:trHeight w:val="312"/>
        </w:trPr>
        <w:tc>
          <w:tcPr>
            <w:tcW w:w="5797" w:type="dxa"/>
            <w:shd w:val="clear" w:color="auto" w:fill="FFFFFF"/>
            <w:vAlign w:val="center"/>
          </w:tcPr>
          <w:p w14:paraId="237675F8"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Quiz Exam</w:t>
            </w:r>
          </w:p>
        </w:tc>
        <w:tc>
          <w:tcPr>
            <w:tcW w:w="1275" w:type="dxa"/>
            <w:shd w:val="clear" w:color="auto" w:fill="FFFFFF"/>
            <w:vAlign w:val="center"/>
          </w:tcPr>
          <w:p w14:paraId="129867A4" w14:textId="0EE4DE4F"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c>
          <w:tcPr>
            <w:tcW w:w="1276" w:type="dxa"/>
            <w:shd w:val="clear" w:color="auto" w:fill="FFFFFF"/>
            <w:vAlign w:val="center"/>
          </w:tcPr>
          <w:p w14:paraId="7BCCA90F" w14:textId="6622BCB6"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c>
          <w:tcPr>
            <w:tcW w:w="1276" w:type="dxa"/>
            <w:shd w:val="clear" w:color="auto" w:fill="FFFFFF"/>
            <w:vAlign w:val="center"/>
          </w:tcPr>
          <w:p w14:paraId="757EA446" w14:textId="0B41BBB5"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r>
      <w:tr w:rsidR="00B6137E" w:rsidRPr="00B30B1F" w14:paraId="59C168F6" w14:textId="77777777" w:rsidTr="00B30B1F">
        <w:trPr>
          <w:trHeight w:val="312"/>
        </w:trPr>
        <w:tc>
          <w:tcPr>
            <w:tcW w:w="5797" w:type="dxa"/>
            <w:shd w:val="clear" w:color="auto" w:fill="FFFFFF"/>
            <w:vAlign w:val="center"/>
          </w:tcPr>
          <w:p w14:paraId="0A11CD5D"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Studying for Quiz Exam</w:t>
            </w:r>
          </w:p>
        </w:tc>
        <w:tc>
          <w:tcPr>
            <w:tcW w:w="1275" w:type="dxa"/>
            <w:shd w:val="clear" w:color="auto" w:fill="FFFFFF"/>
            <w:vAlign w:val="center"/>
          </w:tcPr>
          <w:p w14:paraId="68000D7F" w14:textId="47364453"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c>
          <w:tcPr>
            <w:tcW w:w="1276" w:type="dxa"/>
            <w:shd w:val="clear" w:color="auto" w:fill="FFFFFF"/>
            <w:vAlign w:val="center"/>
          </w:tcPr>
          <w:p w14:paraId="6512C17D" w14:textId="6C74AF02"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c>
          <w:tcPr>
            <w:tcW w:w="1276" w:type="dxa"/>
            <w:shd w:val="clear" w:color="auto" w:fill="FFFFFF"/>
            <w:vAlign w:val="center"/>
          </w:tcPr>
          <w:p w14:paraId="1B95B805" w14:textId="44E14D6F"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r>
      <w:tr w:rsidR="00B6137E" w:rsidRPr="00B30B1F" w14:paraId="0D09A648" w14:textId="77777777" w:rsidTr="00B30B1F">
        <w:trPr>
          <w:trHeight w:val="312"/>
        </w:trPr>
        <w:tc>
          <w:tcPr>
            <w:tcW w:w="5797" w:type="dxa"/>
            <w:shd w:val="clear" w:color="auto" w:fill="FFFFFF"/>
            <w:vAlign w:val="center"/>
          </w:tcPr>
          <w:p w14:paraId="6BE49AB4"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 xml:space="preserve">Oral exam </w:t>
            </w:r>
          </w:p>
        </w:tc>
        <w:tc>
          <w:tcPr>
            <w:tcW w:w="1275" w:type="dxa"/>
            <w:shd w:val="clear" w:color="auto" w:fill="FFFFFF"/>
            <w:vAlign w:val="center"/>
          </w:tcPr>
          <w:p w14:paraId="3C0FD677" w14:textId="32DB7ED6"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c>
          <w:tcPr>
            <w:tcW w:w="1276" w:type="dxa"/>
            <w:shd w:val="clear" w:color="auto" w:fill="FFFFFF"/>
            <w:vAlign w:val="center"/>
          </w:tcPr>
          <w:p w14:paraId="46A35C6F" w14:textId="20342401"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c>
          <w:tcPr>
            <w:tcW w:w="1276" w:type="dxa"/>
            <w:shd w:val="clear" w:color="auto" w:fill="FFFFFF"/>
            <w:vAlign w:val="center"/>
          </w:tcPr>
          <w:p w14:paraId="041DF9ED" w14:textId="7C27708A"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r>
      <w:tr w:rsidR="00B6137E" w:rsidRPr="00B30B1F" w14:paraId="6768B8F4" w14:textId="77777777" w:rsidTr="00B30B1F">
        <w:trPr>
          <w:trHeight w:val="312"/>
        </w:trPr>
        <w:tc>
          <w:tcPr>
            <w:tcW w:w="5797" w:type="dxa"/>
            <w:shd w:val="clear" w:color="auto" w:fill="FFFFFF"/>
            <w:vAlign w:val="center"/>
          </w:tcPr>
          <w:p w14:paraId="463CDFF0"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 xml:space="preserve">Studying for Oral Exam </w:t>
            </w:r>
          </w:p>
        </w:tc>
        <w:tc>
          <w:tcPr>
            <w:tcW w:w="1275" w:type="dxa"/>
            <w:shd w:val="clear" w:color="auto" w:fill="FFFFFF"/>
            <w:vAlign w:val="center"/>
          </w:tcPr>
          <w:p w14:paraId="2867D47A" w14:textId="1DE8058B"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c>
          <w:tcPr>
            <w:tcW w:w="1276" w:type="dxa"/>
            <w:shd w:val="clear" w:color="auto" w:fill="FFFFFF"/>
            <w:vAlign w:val="center"/>
          </w:tcPr>
          <w:p w14:paraId="324F2171" w14:textId="7294B6A2"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c>
          <w:tcPr>
            <w:tcW w:w="1276" w:type="dxa"/>
            <w:shd w:val="clear" w:color="auto" w:fill="FFFFFF"/>
            <w:vAlign w:val="center"/>
          </w:tcPr>
          <w:p w14:paraId="20C2ACB7" w14:textId="0BC5F5F1"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r>
      <w:tr w:rsidR="00B6137E" w:rsidRPr="00B30B1F" w14:paraId="13D9679E" w14:textId="77777777" w:rsidTr="00B30B1F">
        <w:trPr>
          <w:trHeight w:val="312"/>
        </w:trPr>
        <w:tc>
          <w:tcPr>
            <w:tcW w:w="5797" w:type="dxa"/>
            <w:shd w:val="clear" w:color="auto" w:fill="FFFFFF"/>
            <w:vAlign w:val="center"/>
          </w:tcPr>
          <w:p w14:paraId="378C45A1"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Report (Preparation and presentation time included)</w:t>
            </w:r>
          </w:p>
        </w:tc>
        <w:tc>
          <w:tcPr>
            <w:tcW w:w="1275" w:type="dxa"/>
            <w:shd w:val="clear" w:color="auto" w:fill="FFFFFF"/>
            <w:vAlign w:val="center"/>
          </w:tcPr>
          <w:p w14:paraId="1B57F4ED" w14:textId="6B013DFF" w:rsidR="00B6137E" w:rsidRPr="00B30B1F" w:rsidRDefault="00B6137E" w:rsidP="00B6137E">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rPr>
              <w:t>14</w:t>
            </w:r>
          </w:p>
        </w:tc>
        <w:tc>
          <w:tcPr>
            <w:tcW w:w="1276" w:type="dxa"/>
            <w:shd w:val="clear" w:color="auto" w:fill="FFFFFF"/>
            <w:vAlign w:val="center"/>
          </w:tcPr>
          <w:p w14:paraId="185BEDDC" w14:textId="04F08DC2" w:rsidR="00B6137E" w:rsidRPr="00B30B1F" w:rsidRDefault="00B6137E" w:rsidP="00B6137E">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rPr>
              <w:t>3</w:t>
            </w:r>
          </w:p>
        </w:tc>
        <w:tc>
          <w:tcPr>
            <w:tcW w:w="1276" w:type="dxa"/>
            <w:shd w:val="clear" w:color="auto" w:fill="FFFFFF"/>
            <w:vAlign w:val="center"/>
          </w:tcPr>
          <w:p w14:paraId="19C0C885" w14:textId="5AC42F18" w:rsidR="00B6137E" w:rsidRPr="00B30B1F" w:rsidRDefault="00B6137E" w:rsidP="00B6137E">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rPr>
              <w:t>42</w:t>
            </w:r>
          </w:p>
        </w:tc>
      </w:tr>
      <w:tr w:rsidR="00B6137E" w:rsidRPr="00B30B1F" w14:paraId="11AC5EC8" w14:textId="77777777" w:rsidTr="00B30B1F">
        <w:trPr>
          <w:trHeight w:val="312"/>
        </w:trPr>
        <w:tc>
          <w:tcPr>
            <w:tcW w:w="5797" w:type="dxa"/>
            <w:shd w:val="clear" w:color="auto" w:fill="FFFFFF"/>
            <w:vAlign w:val="center"/>
          </w:tcPr>
          <w:p w14:paraId="1668CEF3"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Project (Preparation and presentation time included)</w:t>
            </w:r>
          </w:p>
        </w:tc>
        <w:tc>
          <w:tcPr>
            <w:tcW w:w="1275" w:type="dxa"/>
            <w:shd w:val="clear" w:color="auto" w:fill="FFFFFF"/>
            <w:vAlign w:val="center"/>
          </w:tcPr>
          <w:p w14:paraId="4DD7FCBE" w14:textId="0CFFEDE9"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c>
          <w:tcPr>
            <w:tcW w:w="1276" w:type="dxa"/>
            <w:shd w:val="clear" w:color="auto" w:fill="FFFFFF"/>
            <w:vAlign w:val="center"/>
          </w:tcPr>
          <w:p w14:paraId="7207F543" w14:textId="053223A8"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c>
          <w:tcPr>
            <w:tcW w:w="1276" w:type="dxa"/>
            <w:shd w:val="clear" w:color="auto" w:fill="FFFFFF"/>
            <w:vAlign w:val="center"/>
          </w:tcPr>
          <w:p w14:paraId="36590F4A" w14:textId="4AA51B6D"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r>
      <w:tr w:rsidR="00B6137E" w:rsidRPr="00B30B1F" w14:paraId="6990E372" w14:textId="77777777" w:rsidTr="00B30B1F">
        <w:trPr>
          <w:trHeight w:val="312"/>
        </w:trPr>
        <w:tc>
          <w:tcPr>
            <w:tcW w:w="5797" w:type="dxa"/>
            <w:shd w:val="clear" w:color="auto" w:fill="FFFFFF"/>
            <w:vAlign w:val="center"/>
          </w:tcPr>
          <w:p w14:paraId="1CBCCA6B"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Presentation (Preparation time included)</w:t>
            </w:r>
          </w:p>
        </w:tc>
        <w:tc>
          <w:tcPr>
            <w:tcW w:w="1275" w:type="dxa"/>
            <w:shd w:val="clear" w:color="auto" w:fill="FFFFFF"/>
            <w:vAlign w:val="center"/>
          </w:tcPr>
          <w:p w14:paraId="11AE2159" w14:textId="70795264"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c>
          <w:tcPr>
            <w:tcW w:w="1276" w:type="dxa"/>
            <w:shd w:val="clear" w:color="auto" w:fill="FFFFFF"/>
            <w:vAlign w:val="center"/>
          </w:tcPr>
          <w:p w14:paraId="604208D4" w14:textId="26F889C3"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c>
          <w:tcPr>
            <w:tcW w:w="1276" w:type="dxa"/>
            <w:shd w:val="clear" w:color="auto" w:fill="FFFFFF"/>
            <w:vAlign w:val="center"/>
          </w:tcPr>
          <w:p w14:paraId="6059A161" w14:textId="04D4465A"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r>
      <w:tr w:rsidR="00B6137E" w:rsidRPr="00B30B1F" w14:paraId="7528AE17" w14:textId="77777777" w:rsidTr="00B30B1F">
        <w:trPr>
          <w:trHeight w:val="312"/>
        </w:trPr>
        <w:tc>
          <w:tcPr>
            <w:tcW w:w="5797" w:type="dxa"/>
            <w:shd w:val="clear" w:color="auto" w:fill="FFFFFF"/>
            <w:vAlign w:val="center"/>
          </w:tcPr>
          <w:p w14:paraId="76728B1D"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Intervention</w:t>
            </w:r>
          </w:p>
        </w:tc>
        <w:tc>
          <w:tcPr>
            <w:tcW w:w="1275" w:type="dxa"/>
            <w:shd w:val="clear" w:color="auto" w:fill="FFFFFF"/>
            <w:vAlign w:val="center"/>
          </w:tcPr>
          <w:p w14:paraId="234FDDA9" w14:textId="1520B7DD"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c>
          <w:tcPr>
            <w:tcW w:w="1276" w:type="dxa"/>
            <w:shd w:val="clear" w:color="auto" w:fill="FFFFFF"/>
            <w:vAlign w:val="center"/>
          </w:tcPr>
          <w:p w14:paraId="49F75544" w14:textId="0FE757C6"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c>
          <w:tcPr>
            <w:tcW w:w="1276" w:type="dxa"/>
            <w:shd w:val="clear" w:color="auto" w:fill="FFFFFF"/>
            <w:vAlign w:val="center"/>
          </w:tcPr>
          <w:p w14:paraId="308EE660" w14:textId="72FDCA85" w:rsidR="00B6137E" w:rsidRPr="00B30B1F" w:rsidRDefault="00B6137E" w:rsidP="00B6137E">
            <w:pPr>
              <w:jc w:val="cente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rPr>
              <w:t>-</w:t>
            </w:r>
          </w:p>
        </w:tc>
      </w:tr>
      <w:tr w:rsidR="00B6137E" w:rsidRPr="00B30B1F" w14:paraId="7FC82E29" w14:textId="77777777" w:rsidTr="00B30B1F">
        <w:trPr>
          <w:trHeight w:val="312"/>
        </w:trPr>
        <w:tc>
          <w:tcPr>
            <w:tcW w:w="5797" w:type="dxa"/>
            <w:shd w:val="clear" w:color="auto" w:fill="FFFFFF"/>
            <w:vAlign w:val="center"/>
          </w:tcPr>
          <w:p w14:paraId="34AB918E"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Mid-Term Exam</w:t>
            </w:r>
          </w:p>
        </w:tc>
        <w:tc>
          <w:tcPr>
            <w:tcW w:w="1275" w:type="dxa"/>
            <w:shd w:val="clear" w:color="auto" w:fill="FFFFFF"/>
            <w:vAlign w:val="center"/>
          </w:tcPr>
          <w:p w14:paraId="34FBCF53" w14:textId="37C804F1"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c>
          <w:tcPr>
            <w:tcW w:w="1276" w:type="dxa"/>
            <w:shd w:val="clear" w:color="auto" w:fill="FFFFFF"/>
            <w:vAlign w:val="center"/>
          </w:tcPr>
          <w:p w14:paraId="3B4D7BB8" w14:textId="332A1187"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c>
          <w:tcPr>
            <w:tcW w:w="1276" w:type="dxa"/>
            <w:shd w:val="clear" w:color="auto" w:fill="FFFFFF"/>
            <w:vAlign w:val="center"/>
          </w:tcPr>
          <w:p w14:paraId="26901025" w14:textId="474C7D75"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r>
      <w:tr w:rsidR="00B6137E" w:rsidRPr="00B30B1F" w14:paraId="551FA4C0" w14:textId="77777777" w:rsidTr="00B30B1F">
        <w:trPr>
          <w:trHeight w:val="312"/>
        </w:trPr>
        <w:tc>
          <w:tcPr>
            <w:tcW w:w="5797" w:type="dxa"/>
            <w:shd w:val="clear" w:color="auto" w:fill="FFFFFF"/>
            <w:vAlign w:val="center"/>
          </w:tcPr>
          <w:p w14:paraId="3D9FC91D"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Studying for Mid-Term Exam</w:t>
            </w:r>
          </w:p>
        </w:tc>
        <w:tc>
          <w:tcPr>
            <w:tcW w:w="1275" w:type="dxa"/>
            <w:shd w:val="clear" w:color="auto" w:fill="FFFFFF"/>
            <w:vAlign w:val="center"/>
          </w:tcPr>
          <w:p w14:paraId="35F33EDE" w14:textId="2D268ABB"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c>
          <w:tcPr>
            <w:tcW w:w="1276" w:type="dxa"/>
            <w:shd w:val="clear" w:color="auto" w:fill="FFFFFF"/>
            <w:vAlign w:val="center"/>
          </w:tcPr>
          <w:p w14:paraId="4FBFA29D" w14:textId="639E8480"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c>
          <w:tcPr>
            <w:tcW w:w="1276" w:type="dxa"/>
            <w:shd w:val="clear" w:color="auto" w:fill="FFFFFF"/>
            <w:vAlign w:val="center"/>
          </w:tcPr>
          <w:p w14:paraId="05CE4452" w14:textId="766572C5"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w:t>
            </w:r>
          </w:p>
        </w:tc>
      </w:tr>
      <w:tr w:rsidR="00B6137E" w:rsidRPr="00B30B1F" w14:paraId="77635B94" w14:textId="77777777" w:rsidTr="00B30B1F">
        <w:trPr>
          <w:trHeight w:val="312"/>
        </w:trPr>
        <w:tc>
          <w:tcPr>
            <w:tcW w:w="5797" w:type="dxa"/>
            <w:shd w:val="clear" w:color="auto" w:fill="FFFFFF"/>
            <w:vAlign w:val="center"/>
          </w:tcPr>
          <w:p w14:paraId="3A0044F9"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Final Exam</w:t>
            </w:r>
          </w:p>
        </w:tc>
        <w:tc>
          <w:tcPr>
            <w:tcW w:w="1275" w:type="dxa"/>
            <w:shd w:val="clear" w:color="auto" w:fill="FFFFFF"/>
            <w:vAlign w:val="center"/>
          </w:tcPr>
          <w:p w14:paraId="3762DB86" w14:textId="2E9353B3" w:rsidR="00B6137E" w:rsidRPr="00B30B1F" w:rsidRDefault="00B6137E" w:rsidP="00B6137E">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276" w:type="dxa"/>
            <w:shd w:val="clear" w:color="auto" w:fill="FFFFFF"/>
            <w:vAlign w:val="center"/>
          </w:tcPr>
          <w:p w14:paraId="668C8010" w14:textId="1C74FB75" w:rsidR="00B6137E" w:rsidRPr="00B30B1F" w:rsidRDefault="00B6137E" w:rsidP="00B6137E">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276" w:type="dxa"/>
            <w:shd w:val="clear" w:color="auto" w:fill="FFFFFF"/>
            <w:vAlign w:val="center"/>
          </w:tcPr>
          <w:p w14:paraId="3719E498" w14:textId="6C31CFB0" w:rsidR="00B6137E" w:rsidRPr="00B30B1F" w:rsidRDefault="00B6137E" w:rsidP="00B6137E">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r>
      <w:tr w:rsidR="00B6137E" w:rsidRPr="00B30B1F" w14:paraId="2C601C1C" w14:textId="77777777" w:rsidTr="00B30B1F">
        <w:trPr>
          <w:trHeight w:val="312"/>
        </w:trPr>
        <w:tc>
          <w:tcPr>
            <w:tcW w:w="5797" w:type="dxa"/>
            <w:tcBorders>
              <w:bottom w:val="single" w:sz="12" w:space="0" w:color="auto"/>
            </w:tcBorders>
            <w:shd w:val="clear" w:color="auto" w:fill="FFFFFF"/>
            <w:vAlign w:val="center"/>
          </w:tcPr>
          <w:p w14:paraId="39BD3E18"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Studying for Final Exam</w:t>
            </w:r>
          </w:p>
        </w:tc>
        <w:tc>
          <w:tcPr>
            <w:tcW w:w="1275" w:type="dxa"/>
            <w:shd w:val="clear" w:color="auto" w:fill="FFFFFF"/>
            <w:vAlign w:val="center"/>
          </w:tcPr>
          <w:p w14:paraId="2C03E5FA" w14:textId="7AAE3C79"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14</w:t>
            </w:r>
          </w:p>
        </w:tc>
        <w:tc>
          <w:tcPr>
            <w:tcW w:w="1276" w:type="dxa"/>
            <w:shd w:val="clear" w:color="auto" w:fill="FFFFFF"/>
            <w:vAlign w:val="center"/>
          </w:tcPr>
          <w:p w14:paraId="2C9A77B2" w14:textId="4E818177" w:rsidR="00B6137E" w:rsidRPr="00B30B1F" w:rsidRDefault="00B6137E" w:rsidP="00B6137E">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276" w:type="dxa"/>
            <w:shd w:val="clear" w:color="auto" w:fill="FFFFFF"/>
            <w:vAlign w:val="center"/>
          </w:tcPr>
          <w:p w14:paraId="3CEEB344" w14:textId="0222FFD4" w:rsidR="00B6137E" w:rsidRPr="00B30B1F" w:rsidRDefault="00B6137E" w:rsidP="00B6137E">
            <w:pPr>
              <w:jc w:val="center"/>
              <w:rPr>
                <w:rFonts w:ascii="Times New Roman" w:eastAsia="Calibri" w:hAnsi="Times New Roman" w:cs="Times New Roman"/>
                <w:sz w:val="20"/>
                <w:szCs w:val="20"/>
              </w:rPr>
            </w:pPr>
            <w:r>
              <w:rPr>
                <w:rFonts w:ascii="Times New Roman" w:eastAsia="Calibri" w:hAnsi="Times New Roman" w:cs="Times New Roman"/>
                <w:sz w:val="20"/>
                <w:szCs w:val="20"/>
              </w:rPr>
              <w:t>56</w:t>
            </w:r>
          </w:p>
        </w:tc>
      </w:tr>
      <w:tr w:rsidR="00B6137E" w:rsidRPr="00B30B1F" w14:paraId="7387F446" w14:textId="77777777" w:rsidTr="00B30B1F">
        <w:trPr>
          <w:trHeight w:val="312"/>
        </w:trPr>
        <w:tc>
          <w:tcPr>
            <w:tcW w:w="5797" w:type="dxa"/>
            <w:tcBorders>
              <w:bottom w:val="single" w:sz="12" w:space="0" w:color="auto"/>
            </w:tcBorders>
            <w:shd w:val="clear" w:color="auto" w:fill="FFFFFF"/>
            <w:vAlign w:val="center"/>
          </w:tcPr>
          <w:p w14:paraId="7E2320EE"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Supplemental Exam</w:t>
            </w:r>
          </w:p>
        </w:tc>
        <w:tc>
          <w:tcPr>
            <w:tcW w:w="1275" w:type="dxa"/>
            <w:shd w:val="clear" w:color="auto" w:fill="FFFFFF"/>
            <w:vAlign w:val="center"/>
          </w:tcPr>
          <w:p w14:paraId="24B34499" w14:textId="56E8F890" w:rsidR="00B6137E" w:rsidRPr="00B30B1F" w:rsidRDefault="00B6137E" w:rsidP="00B6137E">
            <w:pPr>
              <w:jc w:val="center"/>
              <w:rPr>
                <w:rFonts w:ascii="Times New Roman" w:eastAsia="Calibri" w:hAnsi="Times New Roman" w:cs="Times New Roman"/>
                <w:sz w:val="20"/>
                <w:szCs w:val="20"/>
              </w:rPr>
            </w:pPr>
            <w:r w:rsidRPr="00B30B1F">
              <w:rPr>
                <w:rFonts w:ascii="Times New Roman" w:eastAsia="Calibri" w:hAnsi="Times New Roman" w:cs="Times New Roman"/>
                <w:sz w:val="20"/>
                <w:szCs w:val="20"/>
              </w:rPr>
              <w:t>1</w:t>
            </w:r>
          </w:p>
        </w:tc>
        <w:tc>
          <w:tcPr>
            <w:tcW w:w="1276" w:type="dxa"/>
            <w:shd w:val="clear" w:color="auto" w:fill="FFFFFF"/>
            <w:vAlign w:val="center"/>
          </w:tcPr>
          <w:p w14:paraId="0C5B580F" w14:textId="56AC1AAF" w:rsidR="00B6137E" w:rsidRPr="00B30B1F" w:rsidRDefault="00B6137E" w:rsidP="00B6137E">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c>
          <w:tcPr>
            <w:tcW w:w="1276" w:type="dxa"/>
            <w:shd w:val="clear" w:color="auto" w:fill="FFFFFF"/>
            <w:vAlign w:val="center"/>
          </w:tcPr>
          <w:p w14:paraId="274DECF3" w14:textId="49786DE7" w:rsidR="00B6137E" w:rsidRPr="00B30B1F" w:rsidRDefault="00B6137E" w:rsidP="00B6137E">
            <w:pPr>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r>
      <w:tr w:rsidR="00B6137E" w:rsidRPr="00B30B1F" w14:paraId="35A0CD90" w14:textId="77777777" w:rsidTr="00B30B1F">
        <w:trPr>
          <w:trHeight w:val="312"/>
        </w:trPr>
        <w:tc>
          <w:tcPr>
            <w:tcW w:w="5797" w:type="dxa"/>
            <w:tcBorders>
              <w:bottom w:val="single" w:sz="12" w:space="0" w:color="auto"/>
            </w:tcBorders>
            <w:shd w:val="clear" w:color="auto" w:fill="FFFFFF"/>
            <w:vAlign w:val="center"/>
          </w:tcPr>
          <w:p w14:paraId="41B32501" w14:textId="77777777" w:rsidR="00B6137E" w:rsidRPr="00B30B1F" w:rsidRDefault="00B6137E" w:rsidP="00B6137E">
            <w:pPr>
              <w:rPr>
                <w:rFonts w:ascii="Times New Roman" w:eastAsia="Calibri" w:hAnsi="Times New Roman" w:cs="Times New Roman"/>
                <w:sz w:val="20"/>
                <w:szCs w:val="20"/>
                <w:lang w:val="en-US"/>
              </w:rPr>
            </w:pPr>
            <w:r w:rsidRPr="00B30B1F">
              <w:rPr>
                <w:rFonts w:ascii="Times New Roman" w:eastAsia="Calibri" w:hAnsi="Times New Roman" w:cs="Times New Roman"/>
                <w:sz w:val="20"/>
                <w:szCs w:val="20"/>
                <w:lang w:val="en-US"/>
              </w:rPr>
              <w:t>Studying for Supplemental Exam</w:t>
            </w:r>
          </w:p>
        </w:tc>
        <w:tc>
          <w:tcPr>
            <w:tcW w:w="1275" w:type="dxa"/>
            <w:shd w:val="clear" w:color="auto" w:fill="FFFFFF"/>
            <w:vAlign w:val="center"/>
          </w:tcPr>
          <w:p w14:paraId="109F6FB5" w14:textId="2C1D036C" w:rsidR="00B6137E" w:rsidRPr="00B30B1F" w:rsidRDefault="00B6137E" w:rsidP="00B6137E">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276" w:type="dxa"/>
            <w:shd w:val="clear" w:color="auto" w:fill="FFFFFF"/>
            <w:vAlign w:val="center"/>
          </w:tcPr>
          <w:p w14:paraId="4F8D2C26" w14:textId="70190B2A" w:rsidR="00B6137E" w:rsidRPr="00B30B1F" w:rsidRDefault="00B6137E" w:rsidP="00B6137E">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1276" w:type="dxa"/>
            <w:shd w:val="clear" w:color="auto" w:fill="FFFFFF"/>
            <w:vAlign w:val="center"/>
          </w:tcPr>
          <w:p w14:paraId="75E38CE3" w14:textId="0BCE4EA9" w:rsidR="00B6137E" w:rsidRPr="00B30B1F" w:rsidRDefault="00B6137E" w:rsidP="00B6137E">
            <w:pPr>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r>
      <w:tr w:rsidR="00B30B1F" w:rsidRPr="00B30B1F" w14:paraId="7BBFBFF3" w14:textId="77777777" w:rsidTr="00B30B1F">
        <w:trPr>
          <w:trHeight w:val="312"/>
        </w:trPr>
        <w:tc>
          <w:tcPr>
            <w:tcW w:w="5797" w:type="dxa"/>
            <w:tcBorders>
              <w:top w:val="single" w:sz="12" w:space="0" w:color="auto"/>
              <w:left w:val="nil"/>
              <w:bottom w:val="nil"/>
              <w:right w:val="single" w:sz="12" w:space="0" w:color="auto"/>
            </w:tcBorders>
            <w:shd w:val="clear" w:color="auto" w:fill="FFFFFF"/>
            <w:vAlign w:val="center"/>
          </w:tcPr>
          <w:p w14:paraId="74FAD2C5" w14:textId="77777777" w:rsidR="00B30B1F" w:rsidRPr="00B30B1F" w:rsidRDefault="00B30B1F" w:rsidP="00B30B1F">
            <w:pPr>
              <w:jc w:val="right"/>
              <w:rPr>
                <w:rFonts w:ascii="Times New Roman" w:eastAsia="Calibri" w:hAnsi="Times New Roman" w:cs="Times New Roman"/>
                <w:sz w:val="20"/>
                <w:szCs w:val="20"/>
                <w:lang w:val="en-US"/>
              </w:rPr>
            </w:pPr>
          </w:p>
        </w:tc>
        <w:tc>
          <w:tcPr>
            <w:tcW w:w="2551" w:type="dxa"/>
            <w:gridSpan w:val="2"/>
            <w:tcBorders>
              <w:left w:val="single" w:sz="12" w:space="0" w:color="auto"/>
            </w:tcBorders>
            <w:shd w:val="clear" w:color="auto" w:fill="FFFFFF"/>
            <w:vAlign w:val="center"/>
          </w:tcPr>
          <w:p w14:paraId="5574B804" w14:textId="77777777" w:rsidR="00B30B1F" w:rsidRPr="00B30B1F" w:rsidRDefault="00B30B1F" w:rsidP="00B30B1F">
            <w:pPr>
              <w:jc w:val="right"/>
              <w:rPr>
                <w:rFonts w:ascii="Times New Roman" w:eastAsia="Calibri" w:hAnsi="Times New Roman" w:cs="Times New Roman"/>
                <w:sz w:val="20"/>
                <w:szCs w:val="20"/>
                <w:lang w:val="en-US"/>
              </w:rPr>
            </w:pPr>
            <w:r w:rsidRPr="00B30B1F">
              <w:rPr>
                <w:rFonts w:ascii="Times New Roman" w:eastAsia="Calibri" w:hAnsi="Times New Roman" w:cs="Times New Roman"/>
                <w:b/>
                <w:sz w:val="20"/>
                <w:szCs w:val="20"/>
                <w:lang w:val="en-US"/>
              </w:rPr>
              <w:t>Total workload</w:t>
            </w:r>
          </w:p>
        </w:tc>
        <w:tc>
          <w:tcPr>
            <w:tcW w:w="1276" w:type="dxa"/>
            <w:shd w:val="clear" w:color="auto" w:fill="FFFFFF"/>
            <w:vAlign w:val="center"/>
          </w:tcPr>
          <w:p w14:paraId="79C45362" w14:textId="77777777" w:rsidR="00B30B1F" w:rsidRPr="00B30B1F" w:rsidRDefault="00B30B1F" w:rsidP="00B30B1F">
            <w:pPr>
              <w:jc w:val="center"/>
              <w:rPr>
                <w:rFonts w:ascii="Times New Roman" w:eastAsia="Calibri" w:hAnsi="Times New Roman" w:cs="Times New Roman"/>
                <w:b/>
                <w:sz w:val="20"/>
                <w:szCs w:val="20"/>
              </w:rPr>
            </w:pPr>
            <w:r w:rsidRPr="00B30B1F">
              <w:rPr>
                <w:rFonts w:ascii="Times New Roman" w:eastAsia="Calibri" w:hAnsi="Times New Roman" w:cs="Times New Roman"/>
                <w:bCs/>
                <w:sz w:val="20"/>
                <w:szCs w:val="20"/>
              </w:rPr>
              <w:t>225</w:t>
            </w:r>
          </w:p>
        </w:tc>
      </w:tr>
      <w:tr w:rsidR="00B30B1F" w:rsidRPr="00B30B1F" w14:paraId="775E01A1" w14:textId="77777777" w:rsidTr="00B30B1F">
        <w:trPr>
          <w:trHeight w:val="347"/>
        </w:trPr>
        <w:tc>
          <w:tcPr>
            <w:tcW w:w="5797" w:type="dxa"/>
            <w:tcBorders>
              <w:top w:val="nil"/>
              <w:left w:val="nil"/>
              <w:bottom w:val="nil"/>
              <w:right w:val="single" w:sz="12" w:space="0" w:color="auto"/>
            </w:tcBorders>
            <w:shd w:val="clear" w:color="auto" w:fill="FFFFFF"/>
            <w:vAlign w:val="center"/>
          </w:tcPr>
          <w:p w14:paraId="0633B61B" w14:textId="77777777" w:rsidR="00B30B1F" w:rsidRPr="00B30B1F" w:rsidRDefault="00B30B1F" w:rsidP="00B30B1F">
            <w:pPr>
              <w:jc w:val="right"/>
              <w:rPr>
                <w:rFonts w:ascii="Times New Roman" w:eastAsia="Calibri" w:hAnsi="Times New Roman" w:cs="Times New Roman"/>
                <w:sz w:val="20"/>
                <w:szCs w:val="20"/>
                <w:lang w:val="en-US"/>
              </w:rPr>
            </w:pPr>
          </w:p>
        </w:tc>
        <w:tc>
          <w:tcPr>
            <w:tcW w:w="2551" w:type="dxa"/>
            <w:gridSpan w:val="2"/>
            <w:tcBorders>
              <w:left w:val="single" w:sz="12" w:space="0" w:color="auto"/>
            </w:tcBorders>
            <w:shd w:val="clear" w:color="auto" w:fill="FFFFFF"/>
            <w:vAlign w:val="center"/>
          </w:tcPr>
          <w:p w14:paraId="08DDE1C9" w14:textId="77777777" w:rsidR="00B30B1F" w:rsidRPr="00B30B1F" w:rsidRDefault="00B30B1F" w:rsidP="00B30B1F">
            <w:pPr>
              <w:jc w:val="right"/>
              <w:rPr>
                <w:rFonts w:ascii="Times New Roman" w:eastAsia="Calibri" w:hAnsi="Times New Roman" w:cs="Times New Roman"/>
                <w:sz w:val="20"/>
                <w:szCs w:val="20"/>
                <w:lang w:val="en-US"/>
              </w:rPr>
            </w:pPr>
            <w:r w:rsidRPr="00B30B1F">
              <w:rPr>
                <w:rFonts w:ascii="Times New Roman" w:eastAsia="Calibri" w:hAnsi="Times New Roman" w:cs="Times New Roman"/>
                <w:b/>
                <w:sz w:val="20"/>
                <w:szCs w:val="20"/>
                <w:lang w:val="en-US"/>
              </w:rPr>
              <w:t>Total workload / 30</w:t>
            </w:r>
          </w:p>
        </w:tc>
        <w:tc>
          <w:tcPr>
            <w:tcW w:w="1276" w:type="dxa"/>
            <w:shd w:val="clear" w:color="auto" w:fill="FFFFFF"/>
            <w:vAlign w:val="center"/>
          </w:tcPr>
          <w:p w14:paraId="432B836F" w14:textId="77777777" w:rsidR="00B30B1F" w:rsidRPr="00B30B1F" w:rsidRDefault="00B30B1F" w:rsidP="00B30B1F">
            <w:pPr>
              <w:jc w:val="center"/>
              <w:rPr>
                <w:rFonts w:ascii="Times New Roman" w:eastAsia="Calibri" w:hAnsi="Times New Roman" w:cs="Times New Roman"/>
                <w:b/>
                <w:sz w:val="20"/>
                <w:szCs w:val="20"/>
              </w:rPr>
            </w:pPr>
            <w:r w:rsidRPr="00B30B1F">
              <w:rPr>
                <w:rFonts w:ascii="Times New Roman" w:eastAsia="Calibri" w:hAnsi="Times New Roman" w:cs="Times New Roman"/>
                <w:bCs/>
                <w:sz w:val="20"/>
                <w:szCs w:val="20"/>
              </w:rPr>
              <w:t>225/30</w:t>
            </w:r>
          </w:p>
        </w:tc>
      </w:tr>
      <w:tr w:rsidR="00B30B1F" w:rsidRPr="00B30B1F" w14:paraId="4915DD83" w14:textId="77777777" w:rsidTr="00B30B1F">
        <w:trPr>
          <w:trHeight w:val="312"/>
        </w:trPr>
        <w:tc>
          <w:tcPr>
            <w:tcW w:w="5797" w:type="dxa"/>
            <w:tcBorders>
              <w:top w:val="nil"/>
              <w:left w:val="nil"/>
              <w:bottom w:val="nil"/>
              <w:right w:val="single" w:sz="12" w:space="0" w:color="auto"/>
            </w:tcBorders>
            <w:vAlign w:val="center"/>
          </w:tcPr>
          <w:p w14:paraId="6C716231" w14:textId="77777777" w:rsidR="00B30B1F" w:rsidRPr="00B30B1F" w:rsidRDefault="00B30B1F" w:rsidP="00B30B1F">
            <w:pPr>
              <w:jc w:val="right"/>
              <w:rPr>
                <w:rFonts w:ascii="Times New Roman" w:eastAsia="Calibri" w:hAnsi="Times New Roman" w:cs="Times New Roman"/>
                <w:sz w:val="20"/>
                <w:szCs w:val="20"/>
                <w:lang w:val="en-US"/>
              </w:rPr>
            </w:pPr>
          </w:p>
        </w:tc>
        <w:tc>
          <w:tcPr>
            <w:tcW w:w="2551" w:type="dxa"/>
            <w:gridSpan w:val="2"/>
            <w:tcBorders>
              <w:left w:val="single" w:sz="12" w:space="0" w:color="auto"/>
            </w:tcBorders>
            <w:vAlign w:val="center"/>
          </w:tcPr>
          <w:p w14:paraId="54D0D06F" w14:textId="77777777" w:rsidR="00B30B1F" w:rsidRPr="00B30B1F" w:rsidRDefault="00B30B1F" w:rsidP="00B30B1F">
            <w:pPr>
              <w:jc w:val="right"/>
              <w:rPr>
                <w:rFonts w:ascii="Times New Roman" w:eastAsia="Calibri" w:hAnsi="Times New Roman" w:cs="Times New Roman"/>
                <w:sz w:val="20"/>
                <w:szCs w:val="20"/>
                <w:lang w:val="en-US"/>
              </w:rPr>
            </w:pPr>
            <w:r w:rsidRPr="00B30B1F">
              <w:rPr>
                <w:rFonts w:ascii="Times New Roman" w:eastAsia="Calibri" w:hAnsi="Times New Roman" w:cs="Times New Roman"/>
                <w:b/>
                <w:sz w:val="20"/>
                <w:szCs w:val="20"/>
                <w:lang w:val="en-US"/>
              </w:rPr>
              <w:t>Course ECTS Credit</w:t>
            </w:r>
          </w:p>
        </w:tc>
        <w:tc>
          <w:tcPr>
            <w:tcW w:w="1276" w:type="dxa"/>
            <w:vAlign w:val="center"/>
          </w:tcPr>
          <w:p w14:paraId="69D91C0C" w14:textId="77777777" w:rsidR="00B30B1F" w:rsidRPr="00B30B1F" w:rsidRDefault="00B30B1F" w:rsidP="00B30B1F">
            <w:pPr>
              <w:jc w:val="center"/>
              <w:rPr>
                <w:rFonts w:ascii="Times New Roman" w:eastAsia="Calibri" w:hAnsi="Times New Roman" w:cs="Times New Roman"/>
                <w:b/>
                <w:sz w:val="20"/>
                <w:szCs w:val="20"/>
              </w:rPr>
            </w:pPr>
            <w:r w:rsidRPr="00B30B1F">
              <w:rPr>
                <w:rFonts w:ascii="Times New Roman" w:eastAsia="Calibri" w:hAnsi="Times New Roman" w:cs="Times New Roman"/>
                <w:bCs/>
                <w:sz w:val="20"/>
                <w:szCs w:val="20"/>
              </w:rPr>
              <w:t>7,5</w:t>
            </w:r>
          </w:p>
        </w:tc>
      </w:tr>
    </w:tbl>
    <w:p w14:paraId="66DFCCAB" w14:textId="77777777" w:rsidR="00B30B1F" w:rsidRPr="00B30B1F" w:rsidRDefault="00B30B1F" w:rsidP="00B30B1F">
      <w:pPr>
        <w:rPr>
          <w:rFonts w:ascii="Calibri" w:eastAsia="Calibri" w:hAnsi="Calibri" w:cs="Times New Roman"/>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B30B1F" w:rsidRPr="00B30B1F" w14:paraId="65DE7D36" w14:textId="77777777" w:rsidTr="00B30B1F">
        <w:trPr>
          <w:trHeight w:val="312"/>
        </w:trPr>
        <w:tc>
          <w:tcPr>
            <w:tcW w:w="9624" w:type="dxa"/>
            <w:gridSpan w:val="2"/>
            <w:shd w:val="clear" w:color="auto" w:fill="FFF2CC"/>
            <w:vAlign w:val="center"/>
          </w:tcPr>
          <w:p w14:paraId="32BBB368"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Evaluation</w:t>
            </w:r>
          </w:p>
        </w:tc>
      </w:tr>
      <w:tr w:rsidR="00B30B1F" w:rsidRPr="00B30B1F" w14:paraId="7B7A568C" w14:textId="77777777" w:rsidTr="00B30B1F">
        <w:trPr>
          <w:trHeight w:val="369"/>
        </w:trPr>
        <w:tc>
          <w:tcPr>
            <w:tcW w:w="5797" w:type="dxa"/>
            <w:vAlign w:val="center"/>
          </w:tcPr>
          <w:p w14:paraId="2376780E" w14:textId="77777777" w:rsidR="00B30B1F" w:rsidRPr="00B30B1F" w:rsidRDefault="00B30B1F" w:rsidP="00B30B1F">
            <w:pP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Activity Type</w:t>
            </w:r>
          </w:p>
        </w:tc>
        <w:tc>
          <w:tcPr>
            <w:tcW w:w="3827" w:type="dxa"/>
            <w:vAlign w:val="center"/>
          </w:tcPr>
          <w:p w14:paraId="12E87918" w14:textId="77777777" w:rsidR="00B30B1F" w:rsidRPr="00B30B1F" w:rsidRDefault="00B30B1F" w:rsidP="00B30B1F">
            <w:pPr>
              <w:jc w:val="cente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w:t>
            </w:r>
          </w:p>
        </w:tc>
      </w:tr>
      <w:tr w:rsidR="003A3447" w:rsidRPr="00B30B1F" w14:paraId="02ADBB3D" w14:textId="77777777" w:rsidTr="000D5DFD">
        <w:trPr>
          <w:trHeight w:val="369"/>
        </w:trPr>
        <w:tc>
          <w:tcPr>
            <w:tcW w:w="5797" w:type="dxa"/>
            <w:vAlign w:val="center"/>
          </w:tcPr>
          <w:p w14:paraId="1F5727FB" w14:textId="63429D32" w:rsidR="003A3447" w:rsidRPr="00B30B1F" w:rsidRDefault="003A3447" w:rsidP="003A3447">
            <w:pP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Mid-Term1</w:t>
            </w:r>
          </w:p>
        </w:tc>
        <w:tc>
          <w:tcPr>
            <w:tcW w:w="3827" w:type="dxa"/>
          </w:tcPr>
          <w:p w14:paraId="6DA58A0B" w14:textId="03027DA9" w:rsidR="003A3447" w:rsidRPr="00B30B1F" w:rsidRDefault="003A3447" w:rsidP="003A3447">
            <w:pPr>
              <w:jc w:val="center"/>
              <w:rPr>
                <w:rFonts w:ascii="Times New Roman" w:eastAsia="Calibri" w:hAnsi="Times New Roman" w:cs="Times New Roman"/>
                <w:sz w:val="20"/>
                <w:szCs w:val="20"/>
              </w:rPr>
            </w:pPr>
            <w:r w:rsidRPr="00C8178B">
              <w:t>%30</w:t>
            </w:r>
          </w:p>
        </w:tc>
      </w:tr>
      <w:tr w:rsidR="003A3447" w:rsidRPr="00B30B1F" w14:paraId="3435C31F" w14:textId="77777777" w:rsidTr="000D5DFD">
        <w:trPr>
          <w:trHeight w:val="369"/>
        </w:trPr>
        <w:tc>
          <w:tcPr>
            <w:tcW w:w="5797" w:type="dxa"/>
            <w:vAlign w:val="center"/>
          </w:tcPr>
          <w:p w14:paraId="0FDB10BE" w14:textId="6B61D706" w:rsidR="003A3447" w:rsidRDefault="003A3447" w:rsidP="003A3447">
            <w:pPr>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Mid-Term1</w:t>
            </w:r>
          </w:p>
        </w:tc>
        <w:tc>
          <w:tcPr>
            <w:tcW w:w="3827" w:type="dxa"/>
          </w:tcPr>
          <w:p w14:paraId="621E01BE" w14:textId="119B76D7" w:rsidR="003A3447" w:rsidRPr="00B30B1F" w:rsidRDefault="003A3447" w:rsidP="003A3447">
            <w:pPr>
              <w:jc w:val="center"/>
              <w:rPr>
                <w:rFonts w:ascii="Times New Roman" w:eastAsia="Calibri" w:hAnsi="Times New Roman" w:cs="Times New Roman"/>
                <w:sz w:val="20"/>
                <w:szCs w:val="20"/>
              </w:rPr>
            </w:pPr>
            <w:r w:rsidRPr="00C8178B">
              <w:t>%30</w:t>
            </w:r>
          </w:p>
        </w:tc>
      </w:tr>
      <w:tr w:rsidR="003A3447" w:rsidRPr="00B30B1F" w14:paraId="2FFDB44E" w14:textId="77777777" w:rsidTr="000D5DFD">
        <w:trPr>
          <w:trHeight w:val="369"/>
        </w:trPr>
        <w:tc>
          <w:tcPr>
            <w:tcW w:w="5797" w:type="dxa"/>
            <w:vAlign w:val="center"/>
          </w:tcPr>
          <w:p w14:paraId="5DF4D4B9" w14:textId="77777777" w:rsidR="003A3447" w:rsidRPr="00B30B1F" w:rsidRDefault="003A3447" w:rsidP="003A3447">
            <w:pP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Final Exam</w:t>
            </w:r>
          </w:p>
        </w:tc>
        <w:tc>
          <w:tcPr>
            <w:tcW w:w="3827" w:type="dxa"/>
          </w:tcPr>
          <w:p w14:paraId="14919494" w14:textId="142AE3A9" w:rsidR="003A3447" w:rsidRPr="00B30B1F" w:rsidRDefault="003A3447" w:rsidP="003A3447">
            <w:pPr>
              <w:jc w:val="center"/>
              <w:rPr>
                <w:rFonts w:ascii="Times New Roman" w:eastAsia="Calibri" w:hAnsi="Times New Roman" w:cs="Times New Roman"/>
                <w:sz w:val="20"/>
                <w:szCs w:val="20"/>
              </w:rPr>
            </w:pPr>
            <w:r w:rsidRPr="00C8178B">
              <w:t>%40</w:t>
            </w:r>
          </w:p>
        </w:tc>
      </w:tr>
      <w:tr w:rsidR="00B30B1F" w:rsidRPr="00B30B1F" w14:paraId="203EDE92" w14:textId="77777777" w:rsidTr="00B30B1F">
        <w:trPr>
          <w:trHeight w:val="369"/>
        </w:trPr>
        <w:tc>
          <w:tcPr>
            <w:tcW w:w="5797" w:type="dxa"/>
            <w:vAlign w:val="center"/>
          </w:tcPr>
          <w:p w14:paraId="32FAD334" w14:textId="77777777" w:rsidR="00B30B1F" w:rsidRPr="00B30B1F" w:rsidRDefault="00B30B1F" w:rsidP="00B30B1F">
            <w:pPr>
              <w:jc w:val="right"/>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Total</w:t>
            </w:r>
          </w:p>
        </w:tc>
        <w:tc>
          <w:tcPr>
            <w:tcW w:w="3827" w:type="dxa"/>
            <w:vAlign w:val="center"/>
          </w:tcPr>
          <w:p w14:paraId="5B853493" w14:textId="77777777" w:rsidR="00B30B1F" w:rsidRPr="00B30B1F" w:rsidRDefault="00677CEC" w:rsidP="00B30B1F">
            <w:pPr>
              <w:jc w:val="center"/>
              <w:rPr>
                <w:rFonts w:ascii="Times New Roman" w:eastAsia="Calibri" w:hAnsi="Times New Roman" w:cs="Times New Roman"/>
                <w:sz w:val="20"/>
                <w:szCs w:val="20"/>
              </w:rPr>
            </w:pPr>
            <w:r>
              <w:rPr>
                <w:rFonts w:ascii="Times New Roman" w:eastAsia="Calibri" w:hAnsi="Times New Roman" w:cs="Times New Roman"/>
                <w:sz w:val="20"/>
                <w:szCs w:val="20"/>
              </w:rPr>
              <w:t>100</w:t>
            </w:r>
          </w:p>
        </w:tc>
      </w:tr>
    </w:tbl>
    <w:p w14:paraId="26ED417C" w14:textId="77777777" w:rsidR="00B30B1F" w:rsidRPr="00B30B1F" w:rsidRDefault="00B30B1F" w:rsidP="00B30B1F">
      <w:pPr>
        <w:spacing w:after="0" w:line="240" w:lineRule="auto"/>
        <w:rPr>
          <w:rFonts w:ascii="Calibri" w:eastAsia="Calibri" w:hAnsi="Calibri" w:cs="Times New Roman"/>
          <w:sz w:val="10"/>
          <w:szCs w:val="10"/>
          <w:lang w:val="en-US"/>
        </w:rPr>
      </w:pPr>
    </w:p>
    <w:tbl>
      <w:tblPr>
        <w:tblW w:w="9639"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61"/>
        <w:gridCol w:w="7803"/>
        <w:gridCol w:w="1275"/>
      </w:tblGrid>
      <w:tr w:rsidR="00B30B1F" w:rsidRPr="00B30B1F" w14:paraId="0C0BA330" w14:textId="77777777" w:rsidTr="00F54FC9">
        <w:trPr>
          <w:trHeight w:val="20"/>
        </w:trPr>
        <w:tc>
          <w:tcPr>
            <w:tcW w:w="9639" w:type="dxa"/>
            <w:gridSpan w:val="3"/>
            <w:tcBorders>
              <w:top w:val="single" w:sz="12" w:space="0" w:color="auto"/>
              <w:left w:val="single" w:sz="12" w:space="0" w:color="auto"/>
              <w:bottom w:val="single" w:sz="6" w:space="0" w:color="auto"/>
              <w:right w:val="single" w:sz="12" w:space="0" w:color="auto"/>
            </w:tcBorders>
            <w:shd w:val="clear" w:color="auto" w:fill="FFF2CC"/>
            <w:vAlign w:val="center"/>
            <w:hideMark/>
          </w:tcPr>
          <w:p w14:paraId="76F5FF98" w14:textId="77777777" w:rsidR="00B30B1F" w:rsidRPr="00B30B1F" w:rsidRDefault="00B30B1F" w:rsidP="00B30B1F">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 xml:space="preserve">RELATIONSHIP BETWEEN THE COURSE LEARNING OUTCOMES AND THE PROGRAM OUTCOMES (PO) </w:t>
            </w:r>
          </w:p>
          <w:p w14:paraId="565B6A58" w14:textId="77777777" w:rsidR="00B30B1F" w:rsidRPr="00B30B1F" w:rsidRDefault="00B30B1F" w:rsidP="00B30B1F">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(5: Very high, 4: High, 3: Middle, 2: Low, 1: Very low)</w:t>
            </w:r>
          </w:p>
        </w:tc>
      </w:tr>
      <w:tr w:rsidR="00B30B1F" w:rsidRPr="00B30B1F" w14:paraId="786836D1" w14:textId="77777777" w:rsidTr="00CB75B9">
        <w:trPr>
          <w:trHeight w:val="20"/>
        </w:trPr>
        <w:tc>
          <w:tcPr>
            <w:tcW w:w="561" w:type="dxa"/>
            <w:tcBorders>
              <w:top w:val="single" w:sz="6" w:space="0" w:color="auto"/>
              <w:left w:val="single" w:sz="12" w:space="0" w:color="auto"/>
              <w:bottom w:val="single" w:sz="6" w:space="0" w:color="auto"/>
              <w:right w:val="single" w:sz="4" w:space="0" w:color="auto"/>
            </w:tcBorders>
            <w:vAlign w:val="center"/>
            <w:hideMark/>
          </w:tcPr>
          <w:p w14:paraId="35802D86" w14:textId="77777777" w:rsidR="00B30B1F" w:rsidRPr="00B30B1F" w:rsidRDefault="00B30B1F" w:rsidP="00B30B1F">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lang w:val="en-US"/>
              </w:rPr>
              <w:t>NO</w:t>
            </w:r>
          </w:p>
        </w:tc>
        <w:tc>
          <w:tcPr>
            <w:tcW w:w="7803" w:type="dxa"/>
            <w:tcBorders>
              <w:top w:val="single" w:sz="4" w:space="0" w:color="auto"/>
              <w:left w:val="single" w:sz="4" w:space="0" w:color="auto"/>
              <w:bottom w:val="single" w:sz="4" w:space="0" w:color="auto"/>
              <w:right w:val="single" w:sz="4" w:space="0" w:color="auto"/>
            </w:tcBorders>
            <w:vAlign w:val="center"/>
            <w:hideMark/>
          </w:tcPr>
          <w:p w14:paraId="115F334B" w14:textId="77777777" w:rsidR="00B30B1F" w:rsidRPr="00B30B1F" w:rsidRDefault="00B30B1F" w:rsidP="00B30B1F">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lang w:val="en-US"/>
              </w:rPr>
              <w:t>PROGRAM OUTCOME</w:t>
            </w:r>
          </w:p>
        </w:tc>
        <w:tc>
          <w:tcPr>
            <w:tcW w:w="1275" w:type="dxa"/>
            <w:tcBorders>
              <w:top w:val="single" w:sz="4" w:space="0" w:color="auto"/>
              <w:left w:val="single" w:sz="4" w:space="0" w:color="auto"/>
              <w:bottom w:val="single" w:sz="4" w:space="0" w:color="auto"/>
              <w:right w:val="single" w:sz="12" w:space="0" w:color="auto"/>
            </w:tcBorders>
            <w:vAlign w:val="center"/>
            <w:hideMark/>
          </w:tcPr>
          <w:p w14:paraId="0C3F6DE9" w14:textId="77777777" w:rsidR="00B30B1F" w:rsidRPr="00B30B1F" w:rsidRDefault="00B30B1F" w:rsidP="00B30B1F">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lang w:val="en-US"/>
              </w:rPr>
              <w:t>Contribution</w:t>
            </w:r>
          </w:p>
        </w:tc>
      </w:tr>
      <w:tr w:rsidR="00CB75B9" w:rsidRPr="00B30B1F" w14:paraId="79003E4F" w14:textId="77777777" w:rsidTr="00CB75B9">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10BF273"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1</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52610FCD" w14:textId="7AB0A0C2" w:rsidR="00CB75B9" w:rsidRPr="00CF435B" w:rsidRDefault="00CB75B9" w:rsidP="00CB75B9">
            <w:pPr>
              <w:pStyle w:val="NormalWeb"/>
              <w:spacing w:before="0" w:beforeAutospacing="0" w:after="0" w:afterAutospacing="0"/>
              <w:rPr>
                <w:sz w:val="20"/>
                <w:szCs w:val="20"/>
              </w:rPr>
            </w:pPr>
            <w:r w:rsidRPr="00863A8F">
              <w:rPr>
                <w:sz w:val="20"/>
                <w:szCs w:val="20"/>
              </w:rPr>
              <w:t>Ability to Gather Information on Health Sciences and Apply the Information Obtained</w:t>
            </w:r>
          </w:p>
        </w:tc>
        <w:tc>
          <w:tcPr>
            <w:tcW w:w="1275" w:type="dxa"/>
            <w:tcBorders>
              <w:top w:val="single" w:sz="6" w:space="0" w:color="auto"/>
              <w:left w:val="single" w:sz="6" w:space="0" w:color="auto"/>
              <w:bottom w:val="single" w:sz="6" w:space="0" w:color="auto"/>
              <w:right w:val="single" w:sz="12" w:space="0" w:color="auto"/>
            </w:tcBorders>
            <w:vAlign w:val="center"/>
          </w:tcPr>
          <w:p w14:paraId="70A80622" w14:textId="1575EC7D" w:rsidR="00CB75B9" w:rsidRPr="00B30B1F" w:rsidRDefault="00CB75B9" w:rsidP="00CB75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r>
      <w:tr w:rsidR="00CB75B9" w:rsidRPr="00B30B1F" w14:paraId="07273A23" w14:textId="77777777" w:rsidTr="00AF4DD1">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19635590"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2</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12D62857" w14:textId="51B29CED" w:rsidR="00CB75B9" w:rsidRPr="00CF435B" w:rsidRDefault="00CB75B9" w:rsidP="00CB75B9">
            <w:pPr>
              <w:pStyle w:val="NormalWeb"/>
              <w:spacing w:before="0" w:beforeAutospacing="0" w:after="0" w:afterAutospacing="0"/>
              <w:rPr>
                <w:sz w:val="20"/>
                <w:szCs w:val="20"/>
              </w:rPr>
            </w:pPr>
            <w:r w:rsidRPr="00863A8F">
              <w:rPr>
                <w:sz w:val="20"/>
                <w:szCs w:val="20"/>
              </w:rPr>
              <w:t>Scientific Inquiry and Hypothesis Generation Skills</w:t>
            </w:r>
          </w:p>
        </w:tc>
        <w:tc>
          <w:tcPr>
            <w:tcW w:w="1275" w:type="dxa"/>
            <w:tcBorders>
              <w:top w:val="single" w:sz="6" w:space="0" w:color="auto"/>
              <w:left w:val="single" w:sz="6" w:space="0" w:color="auto"/>
              <w:bottom w:val="single" w:sz="6" w:space="0" w:color="auto"/>
              <w:right w:val="single" w:sz="12" w:space="0" w:color="auto"/>
            </w:tcBorders>
          </w:tcPr>
          <w:p w14:paraId="3CD65FD5" w14:textId="214B7BE4" w:rsidR="00CB75B9" w:rsidRPr="00B30B1F" w:rsidRDefault="00CB75B9" w:rsidP="00CB75B9">
            <w:pPr>
              <w:spacing w:after="0" w:line="240" w:lineRule="auto"/>
              <w:jc w:val="center"/>
              <w:rPr>
                <w:rFonts w:ascii="Times New Roman" w:eastAsia="Calibri" w:hAnsi="Times New Roman" w:cs="Times New Roman"/>
                <w:sz w:val="20"/>
                <w:szCs w:val="20"/>
              </w:rPr>
            </w:pPr>
            <w:r w:rsidRPr="00DA3520">
              <w:rPr>
                <w:rFonts w:ascii="Times New Roman" w:eastAsia="Calibri" w:hAnsi="Times New Roman" w:cs="Times New Roman"/>
                <w:sz w:val="20"/>
                <w:szCs w:val="20"/>
              </w:rPr>
              <w:t>4</w:t>
            </w:r>
          </w:p>
        </w:tc>
      </w:tr>
      <w:tr w:rsidR="00CB75B9" w:rsidRPr="00B30B1F" w14:paraId="4A56A30C" w14:textId="77777777" w:rsidTr="00AF4DD1">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6EDF655"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3</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720FD565" w14:textId="0EA8BCFE" w:rsidR="00CB75B9" w:rsidRPr="00CF435B" w:rsidRDefault="00CB75B9" w:rsidP="00CB75B9">
            <w:pPr>
              <w:pStyle w:val="NormalWeb"/>
              <w:spacing w:before="0" w:beforeAutospacing="0" w:after="0" w:afterAutospacing="0"/>
              <w:rPr>
                <w:sz w:val="20"/>
                <w:szCs w:val="20"/>
              </w:rPr>
            </w:pPr>
            <w:r w:rsidRPr="00863A8F">
              <w:rPr>
                <w:sz w:val="20"/>
                <w:szCs w:val="20"/>
              </w:rPr>
              <w:t>Literature Review and Evaluation Skills</w:t>
            </w:r>
          </w:p>
        </w:tc>
        <w:tc>
          <w:tcPr>
            <w:tcW w:w="1275" w:type="dxa"/>
            <w:tcBorders>
              <w:top w:val="single" w:sz="6" w:space="0" w:color="auto"/>
              <w:left w:val="single" w:sz="6" w:space="0" w:color="auto"/>
              <w:bottom w:val="single" w:sz="6" w:space="0" w:color="auto"/>
              <w:right w:val="single" w:sz="12" w:space="0" w:color="auto"/>
            </w:tcBorders>
          </w:tcPr>
          <w:p w14:paraId="647A7E92" w14:textId="67DCA9ED" w:rsidR="00CB75B9" w:rsidRPr="00B30B1F" w:rsidRDefault="00CB75B9" w:rsidP="00CB75B9">
            <w:pPr>
              <w:spacing w:after="0" w:line="240" w:lineRule="auto"/>
              <w:jc w:val="center"/>
              <w:rPr>
                <w:rFonts w:ascii="Times New Roman" w:eastAsia="Calibri" w:hAnsi="Times New Roman" w:cs="Times New Roman"/>
                <w:sz w:val="20"/>
                <w:szCs w:val="20"/>
              </w:rPr>
            </w:pPr>
            <w:r w:rsidRPr="00DA3520">
              <w:rPr>
                <w:rFonts w:ascii="Times New Roman" w:eastAsia="Calibri" w:hAnsi="Times New Roman" w:cs="Times New Roman"/>
                <w:sz w:val="20"/>
                <w:szCs w:val="20"/>
              </w:rPr>
              <w:t>4</w:t>
            </w:r>
          </w:p>
        </w:tc>
      </w:tr>
      <w:tr w:rsidR="00CB75B9" w:rsidRPr="00B30B1F" w14:paraId="11F08D86" w14:textId="77777777" w:rsidTr="00CB75B9">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78B9CE6F"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4</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0B3178AE" w14:textId="62074590" w:rsidR="00CB75B9" w:rsidRPr="00CF435B" w:rsidRDefault="00CB75B9" w:rsidP="00CB75B9">
            <w:pPr>
              <w:pStyle w:val="NormalWeb"/>
              <w:spacing w:before="0" w:beforeAutospacing="0" w:after="0" w:afterAutospacing="0"/>
              <w:rPr>
                <w:sz w:val="20"/>
                <w:szCs w:val="20"/>
              </w:rPr>
            </w:pPr>
            <w:r w:rsidRPr="00863A8F">
              <w:rPr>
                <w:sz w:val="20"/>
                <w:szCs w:val="20"/>
              </w:rPr>
              <w:t>Ability to Design and Conduct Experiments, Analyze and Evaluate Data</w:t>
            </w:r>
          </w:p>
        </w:tc>
        <w:tc>
          <w:tcPr>
            <w:tcW w:w="1275" w:type="dxa"/>
            <w:tcBorders>
              <w:top w:val="single" w:sz="6" w:space="0" w:color="auto"/>
              <w:left w:val="single" w:sz="6" w:space="0" w:color="auto"/>
              <w:bottom w:val="single" w:sz="6" w:space="0" w:color="auto"/>
              <w:right w:val="single" w:sz="12" w:space="0" w:color="auto"/>
            </w:tcBorders>
            <w:vAlign w:val="center"/>
          </w:tcPr>
          <w:p w14:paraId="03EF6489" w14:textId="20B9AA5C" w:rsidR="00CB75B9" w:rsidRPr="00B30B1F" w:rsidRDefault="00CB75B9" w:rsidP="00CB75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r>
      <w:tr w:rsidR="00CB75B9" w:rsidRPr="00B30B1F" w14:paraId="664840A4" w14:textId="77777777" w:rsidTr="00534C42">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4721888"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5</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382404DB" w14:textId="65B6B402" w:rsidR="00CB75B9" w:rsidRPr="00CF435B" w:rsidRDefault="00CB75B9" w:rsidP="00CB75B9">
            <w:pPr>
              <w:pStyle w:val="NormalWeb"/>
              <w:spacing w:before="0" w:beforeAutospacing="0" w:after="0" w:afterAutospacing="0"/>
              <w:rPr>
                <w:sz w:val="20"/>
                <w:szCs w:val="20"/>
              </w:rPr>
            </w:pPr>
            <w:r w:rsidRPr="00863A8F">
              <w:rPr>
                <w:sz w:val="20"/>
                <w:szCs w:val="20"/>
              </w:rPr>
              <w:t>Ability to Identify and Appropriately Use Experimental Tools and Equipment</w:t>
            </w:r>
          </w:p>
        </w:tc>
        <w:tc>
          <w:tcPr>
            <w:tcW w:w="1275" w:type="dxa"/>
            <w:tcBorders>
              <w:top w:val="single" w:sz="6" w:space="0" w:color="auto"/>
              <w:left w:val="single" w:sz="6" w:space="0" w:color="auto"/>
              <w:bottom w:val="single" w:sz="6" w:space="0" w:color="auto"/>
              <w:right w:val="single" w:sz="12" w:space="0" w:color="auto"/>
            </w:tcBorders>
          </w:tcPr>
          <w:p w14:paraId="58DB0B2A" w14:textId="337C1B7F" w:rsidR="00CB75B9" w:rsidRPr="00B30B1F" w:rsidRDefault="00CB75B9" w:rsidP="00CB75B9">
            <w:pPr>
              <w:spacing w:after="0" w:line="240" w:lineRule="auto"/>
              <w:jc w:val="center"/>
              <w:rPr>
                <w:rFonts w:ascii="Times New Roman" w:eastAsia="Calibri" w:hAnsi="Times New Roman" w:cs="Times New Roman"/>
                <w:sz w:val="20"/>
                <w:szCs w:val="20"/>
              </w:rPr>
            </w:pPr>
            <w:r w:rsidRPr="000A2CFF">
              <w:rPr>
                <w:rFonts w:ascii="Times New Roman" w:eastAsia="Calibri" w:hAnsi="Times New Roman" w:cs="Times New Roman"/>
                <w:sz w:val="20"/>
                <w:szCs w:val="20"/>
              </w:rPr>
              <w:t>4</w:t>
            </w:r>
          </w:p>
        </w:tc>
      </w:tr>
      <w:tr w:rsidR="00CB75B9" w:rsidRPr="00B30B1F" w14:paraId="6CC61D82" w14:textId="77777777" w:rsidTr="00534C42">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7CE4D37A"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6</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7191F1D8" w14:textId="6FFB564A" w:rsidR="00CB75B9" w:rsidRPr="00CF435B" w:rsidRDefault="00CB75B9" w:rsidP="00CB75B9">
            <w:pPr>
              <w:pStyle w:val="NormalWeb"/>
              <w:spacing w:before="0" w:beforeAutospacing="0" w:after="0" w:afterAutospacing="0"/>
              <w:rPr>
                <w:sz w:val="20"/>
                <w:szCs w:val="20"/>
              </w:rPr>
            </w:pPr>
            <w:r w:rsidRPr="00863A8F">
              <w:rPr>
                <w:sz w:val="20"/>
                <w:szCs w:val="20"/>
              </w:rPr>
              <w:t>Ability to Work in Interdisciplinary Teams</w:t>
            </w:r>
          </w:p>
        </w:tc>
        <w:tc>
          <w:tcPr>
            <w:tcW w:w="1275" w:type="dxa"/>
            <w:tcBorders>
              <w:top w:val="single" w:sz="6" w:space="0" w:color="auto"/>
              <w:left w:val="single" w:sz="6" w:space="0" w:color="auto"/>
              <w:bottom w:val="single" w:sz="6" w:space="0" w:color="auto"/>
              <w:right w:val="single" w:sz="12" w:space="0" w:color="auto"/>
            </w:tcBorders>
          </w:tcPr>
          <w:p w14:paraId="06F7D57F" w14:textId="3B37988D" w:rsidR="00CB75B9" w:rsidRPr="00B30B1F" w:rsidRDefault="00CB75B9" w:rsidP="00CB75B9">
            <w:pPr>
              <w:spacing w:after="0" w:line="240" w:lineRule="auto"/>
              <w:jc w:val="center"/>
              <w:rPr>
                <w:rFonts w:ascii="Times New Roman" w:eastAsia="Calibri" w:hAnsi="Times New Roman" w:cs="Times New Roman"/>
                <w:sz w:val="20"/>
                <w:szCs w:val="20"/>
              </w:rPr>
            </w:pPr>
            <w:r w:rsidRPr="000A2CFF">
              <w:rPr>
                <w:rFonts w:ascii="Times New Roman" w:eastAsia="Calibri" w:hAnsi="Times New Roman" w:cs="Times New Roman"/>
                <w:sz w:val="20"/>
                <w:szCs w:val="20"/>
              </w:rPr>
              <w:t>4</w:t>
            </w:r>
          </w:p>
        </w:tc>
      </w:tr>
      <w:tr w:rsidR="00CB75B9" w:rsidRPr="00B30B1F" w14:paraId="69CBC215" w14:textId="77777777" w:rsidTr="00534C42">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7670329"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7</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15F0E3FC" w14:textId="2B1A7E39" w:rsidR="00CB75B9" w:rsidRPr="00CF435B" w:rsidRDefault="00CB75B9" w:rsidP="00CB75B9">
            <w:pPr>
              <w:pStyle w:val="NormalWeb"/>
              <w:spacing w:before="0" w:beforeAutospacing="0" w:after="0" w:afterAutospacing="0"/>
              <w:rPr>
                <w:sz w:val="20"/>
                <w:szCs w:val="20"/>
              </w:rPr>
            </w:pPr>
            <w:r w:rsidRPr="00863A8F">
              <w:rPr>
                <w:sz w:val="20"/>
                <w:szCs w:val="20"/>
              </w:rPr>
              <w:t>Ability to Recognize, Formulate and Solve Medical Problems</w:t>
            </w:r>
          </w:p>
        </w:tc>
        <w:tc>
          <w:tcPr>
            <w:tcW w:w="1275" w:type="dxa"/>
            <w:tcBorders>
              <w:top w:val="single" w:sz="6" w:space="0" w:color="auto"/>
              <w:left w:val="single" w:sz="6" w:space="0" w:color="auto"/>
              <w:bottom w:val="single" w:sz="6" w:space="0" w:color="auto"/>
              <w:right w:val="single" w:sz="12" w:space="0" w:color="auto"/>
            </w:tcBorders>
          </w:tcPr>
          <w:p w14:paraId="5566F4D7" w14:textId="5EE422A7" w:rsidR="00CB75B9" w:rsidRPr="00B30B1F" w:rsidRDefault="00CB75B9" w:rsidP="00CB75B9">
            <w:pPr>
              <w:spacing w:after="0" w:line="240" w:lineRule="auto"/>
              <w:jc w:val="center"/>
              <w:rPr>
                <w:rFonts w:ascii="Times New Roman" w:eastAsia="Calibri" w:hAnsi="Times New Roman" w:cs="Times New Roman"/>
                <w:sz w:val="20"/>
                <w:szCs w:val="20"/>
              </w:rPr>
            </w:pPr>
            <w:r w:rsidRPr="000A2CFF">
              <w:rPr>
                <w:rFonts w:ascii="Times New Roman" w:eastAsia="Calibri" w:hAnsi="Times New Roman" w:cs="Times New Roman"/>
                <w:sz w:val="20"/>
                <w:szCs w:val="20"/>
              </w:rPr>
              <w:t>4</w:t>
            </w:r>
          </w:p>
        </w:tc>
      </w:tr>
      <w:tr w:rsidR="00CB75B9" w:rsidRPr="00B30B1F" w14:paraId="0EE0810C" w14:textId="77777777" w:rsidTr="00534C42">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48E181A3"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8</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0E37142C" w14:textId="0613BFBC" w:rsidR="00CB75B9" w:rsidRPr="00CF435B" w:rsidRDefault="00CB75B9" w:rsidP="00CB75B9">
            <w:pPr>
              <w:pStyle w:val="NormalWeb"/>
              <w:spacing w:before="0" w:beforeAutospacing="0" w:after="0" w:afterAutospacing="0"/>
              <w:rPr>
                <w:sz w:val="20"/>
                <w:szCs w:val="20"/>
              </w:rPr>
            </w:pPr>
            <w:r w:rsidRPr="00863A8F">
              <w:rPr>
                <w:sz w:val="20"/>
                <w:szCs w:val="20"/>
              </w:rPr>
              <w:t>Ability to Use Computers Effectively in Research and Data Analysis</w:t>
            </w:r>
          </w:p>
        </w:tc>
        <w:tc>
          <w:tcPr>
            <w:tcW w:w="1275" w:type="dxa"/>
            <w:tcBorders>
              <w:top w:val="single" w:sz="6" w:space="0" w:color="auto"/>
              <w:left w:val="single" w:sz="6" w:space="0" w:color="auto"/>
              <w:bottom w:val="single" w:sz="6" w:space="0" w:color="auto"/>
              <w:right w:val="single" w:sz="12" w:space="0" w:color="auto"/>
            </w:tcBorders>
          </w:tcPr>
          <w:p w14:paraId="720D9A2C" w14:textId="71123ACE" w:rsidR="00CB75B9" w:rsidRPr="00B30B1F" w:rsidRDefault="00CB75B9" w:rsidP="00CB75B9">
            <w:pPr>
              <w:spacing w:after="0" w:line="240" w:lineRule="auto"/>
              <w:jc w:val="center"/>
              <w:rPr>
                <w:rFonts w:ascii="Times New Roman" w:eastAsia="Calibri" w:hAnsi="Times New Roman" w:cs="Times New Roman"/>
                <w:sz w:val="20"/>
                <w:szCs w:val="20"/>
              </w:rPr>
            </w:pPr>
            <w:r w:rsidRPr="000A2CFF">
              <w:rPr>
                <w:rFonts w:ascii="Times New Roman" w:eastAsia="Calibri" w:hAnsi="Times New Roman" w:cs="Times New Roman"/>
                <w:sz w:val="20"/>
                <w:szCs w:val="20"/>
              </w:rPr>
              <w:t>4</w:t>
            </w:r>
          </w:p>
        </w:tc>
      </w:tr>
      <w:tr w:rsidR="00CB75B9" w:rsidRPr="00B30B1F" w14:paraId="55E41D12" w14:textId="77777777" w:rsidTr="00534C42">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5C374F6"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9</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466AE5C5" w14:textId="6636C55D" w:rsidR="00CB75B9" w:rsidRPr="00CF435B" w:rsidRDefault="00CB75B9" w:rsidP="00CB75B9">
            <w:pPr>
              <w:pStyle w:val="NormalWeb"/>
              <w:spacing w:before="0" w:beforeAutospacing="0" w:after="0" w:afterAutospacing="0"/>
              <w:rPr>
                <w:sz w:val="20"/>
                <w:szCs w:val="20"/>
              </w:rPr>
            </w:pPr>
            <w:r w:rsidRPr="00863A8F">
              <w:rPr>
                <w:sz w:val="20"/>
                <w:szCs w:val="20"/>
              </w:rPr>
              <w:t>Ability to Understand the Contribution of Experimental Studies to National and International Science</w:t>
            </w:r>
          </w:p>
        </w:tc>
        <w:tc>
          <w:tcPr>
            <w:tcW w:w="1275" w:type="dxa"/>
            <w:tcBorders>
              <w:top w:val="single" w:sz="6" w:space="0" w:color="auto"/>
              <w:left w:val="single" w:sz="6" w:space="0" w:color="auto"/>
              <w:bottom w:val="single" w:sz="6" w:space="0" w:color="auto"/>
              <w:right w:val="single" w:sz="12" w:space="0" w:color="auto"/>
            </w:tcBorders>
          </w:tcPr>
          <w:p w14:paraId="0DFD9FB2" w14:textId="6366DE61" w:rsidR="00CB75B9" w:rsidRPr="00B30B1F" w:rsidRDefault="00CB75B9" w:rsidP="00CB75B9">
            <w:pPr>
              <w:spacing w:after="0" w:line="240" w:lineRule="auto"/>
              <w:jc w:val="center"/>
              <w:rPr>
                <w:rFonts w:ascii="Times New Roman" w:eastAsia="Calibri" w:hAnsi="Times New Roman" w:cs="Times New Roman"/>
                <w:sz w:val="20"/>
                <w:szCs w:val="20"/>
              </w:rPr>
            </w:pPr>
            <w:r w:rsidRPr="000A2CFF">
              <w:rPr>
                <w:rFonts w:ascii="Times New Roman" w:eastAsia="Calibri" w:hAnsi="Times New Roman" w:cs="Times New Roman"/>
                <w:sz w:val="20"/>
                <w:szCs w:val="20"/>
              </w:rPr>
              <w:t>4</w:t>
            </w:r>
          </w:p>
        </w:tc>
      </w:tr>
      <w:tr w:rsidR="00CB75B9" w:rsidRPr="00B30B1F" w14:paraId="47545633" w14:textId="77777777" w:rsidTr="00534C42">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B3C183A"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sidRPr="00B30B1F">
              <w:rPr>
                <w:rFonts w:ascii="Times New Roman" w:eastAsia="Calibri" w:hAnsi="Times New Roman" w:cs="Times New Roman"/>
                <w:b/>
                <w:sz w:val="20"/>
                <w:szCs w:val="20"/>
              </w:rPr>
              <w:t>10</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3B7A36FF" w14:textId="1DFE660F" w:rsidR="00CB75B9" w:rsidRPr="00CF435B" w:rsidRDefault="00CB75B9" w:rsidP="00CB75B9">
            <w:pPr>
              <w:pStyle w:val="NormalWeb"/>
              <w:spacing w:before="0" w:beforeAutospacing="0" w:after="0" w:afterAutospacing="0"/>
              <w:rPr>
                <w:sz w:val="20"/>
                <w:szCs w:val="20"/>
              </w:rPr>
            </w:pPr>
            <w:r w:rsidRPr="00863A8F">
              <w:rPr>
                <w:sz w:val="20"/>
                <w:szCs w:val="20"/>
              </w:rPr>
              <w:t>Effective Written and Verbal Communication/Presentation Skills</w:t>
            </w:r>
          </w:p>
        </w:tc>
        <w:tc>
          <w:tcPr>
            <w:tcW w:w="1275" w:type="dxa"/>
            <w:tcBorders>
              <w:top w:val="single" w:sz="6" w:space="0" w:color="auto"/>
              <w:left w:val="single" w:sz="6" w:space="0" w:color="auto"/>
              <w:bottom w:val="single" w:sz="6" w:space="0" w:color="auto"/>
              <w:right w:val="single" w:sz="12" w:space="0" w:color="auto"/>
            </w:tcBorders>
          </w:tcPr>
          <w:p w14:paraId="5A9CAAE1" w14:textId="7C6E1EA7" w:rsidR="00CB75B9" w:rsidRPr="00B30B1F" w:rsidRDefault="00CB75B9" w:rsidP="00CB75B9">
            <w:pPr>
              <w:spacing w:after="0" w:line="240" w:lineRule="auto"/>
              <w:jc w:val="center"/>
              <w:rPr>
                <w:rFonts w:ascii="Times New Roman" w:eastAsia="Calibri" w:hAnsi="Times New Roman" w:cs="Times New Roman"/>
                <w:sz w:val="20"/>
                <w:szCs w:val="20"/>
              </w:rPr>
            </w:pPr>
            <w:r w:rsidRPr="000A2CFF">
              <w:rPr>
                <w:rFonts w:ascii="Times New Roman" w:eastAsia="Calibri" w:hAnsi="Times New Roman" w:cs="Times New Roman"/>
                <w:sz w:val="20"/>
                <w:szCs w:val="20"/>
              </w:rPr>
              <w:t>4</w:t>
            </w:r>
          </w:p>
        </w:tc>
      </w:tr>
      <w:tr w:rsidR="00CB75B9" w:rsidRPr="00B30B1F" w14:paraId="4E4A8884" w14:textId="77777777" w:rsidTr="00534C42">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tcPr>
          <w:p w14:paraId="097BC1EA"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11</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6BCAEA3F" w14:textId="67B78DA7" w:rsidR="00CB75B9" w:rsidRPr="00CF435B" w:rsidRDefault="00CB75B9" w:rsidP="00CB75B9">
            <w:pPr>
              <w:pStyle w:val="NormalWeb"/>
              <w:spacing w:before="0" w:beforeAutospacing="0" w:after="0" w:afterAutospacing="0"/>
              <w:rPr>
                <w:sz w:val="20"/>
                <w:szCs w:val="20"/>
              </w:rPr>
            </w:pPr>
            <w:r w:rsidRPr="00863A8F">
              <w:rPr>
                <w:sz w:val="20"/>
                <w:szCs w:val="20"/>
              </w:rPr>
              <w:t>Ability to Understand and Apply Professional and Ethical Responsibility</w:t>
            </w:r>
          </w:p>
        </w:tc>
        <w:tc>
          <w:tcPr>
            <w:tcW w:w="1275" w:type="dxa"/>
            <w:tcBorders>
              <w:top w:val="single" w:sz="6" w:space="0" w:color="auto"/>
              <w:left w:val="single" w:sz="6" w:space="0" w:color="auto"/>
              <w:bottom w:val="single" w:sz="6" w:space="0" w:color="auto"/>
              <w:right w:val="single" w:sz="12" w:space="0" w:color="auto"/>
            </w:tcBorders>
          </w:tcPr>
          <w:p w14:paraId="62897496" w14:textId="279AF0B2" w:rsidR="00CB75B9" w:rsidRPr="00B30B1F" w:rsidRDefault="00CB75B9" w:rsidP="00CB75B9">
            <w:pPr>
              <w:spacing w:after="0" w:line="240" w:lineRule="auto"/>
              <w:jc w:val="center"/>
              <w:rPr>
                <w:rFonts w:ascii="Times New Roman" w:eastAsia="Calibri" w:hAnsi="Times New Roman" w:cs="Times New Roman"/>
                <w:sz w:val="20"/>
                <w:szCs w:val="20"/>
              </w:rPr>
            </w:pPr>
            <w:r w:rsidRPr="000A2CFF">
              <w:rPr>
                <w:rFonts w:ascii="Times New Roman" w:eastAsia="Calibri" w:hAnsi="Times New Roman" w:cs="Times New Roman"/>
                <w:sz w:val="20"/>
                <w:szCs w:val="20"/>
              </w:rPr>
              <w:t>4</w:t>
            </w:r>
          </w:p>
        </w:tc>
      </w:tr>
      <w:tr w:rsidR="00CB75B9" w:rsidRPr="00B30B1F" w14:paraId="466076CC" w14:textId="77777777" w:rsidTr="00BD7FFB">
        <w:trPr>
          <w:trHeight w:val="20"/>
        </w:trPr>
        <w:tc>
          <w:tcPr>
            <w:tcW w:w="561" w:type="dxa"/>
            <w:tcBorders>
              <w:top w:val="single" w:sz="6" w:space="0" w:color="auto"/>
              <w:left w:val="single" w:sz="12" w:space="0" w:color="auto"/>
              <w:bottom w:val="single" w:sz="6" w:space="0" w:color="auto"/>
              <w:right w:val="single" w:sz="6" w:space="0" w:color="auto"/>
            </w:tcBorders>
            <w:shd w:val="clear" w:color="auto" w:fill="FFFFFF"/>
            <w:vAlign w:val="center"/>
          </w:tcPr>
          <w:p w14:paraId="1C640A9E" w14:textId="77777777" w:rsidR="00CB75B9" w:rsidRPr="00B30B1F" w:rsidRDefault="00CB75B9" w:rsidP="00CB75B9">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12</w:t>
            </w:r>
          </w:p>
        </w:tc>
        <w:tc>
          <w:tcPr>
            <w:tcW w:w="7803" w:type="dxa"/>
            <w:tcBorders>
              <w:top w:val="single" w:sz="6" w:space="0" w:color="auto"/>
              <w:left w:val="single" w:sz="6" w:space="0" w:color="auto"/>
              <w:bottom w:val="single" w:sz="6" w:space="0" w:color="auto"/>
              <w:right w:val="single" w:sz="6" w:space="0" w:color="auto"/>
            </w:tcBorders>
            <w:shd w:val="clear" w:color="auto" w:fill="FFFFFF"/>
            <w:vAlign w:val="center"/>
          </w:tcPr>
          <w:p w14:paraId="44F820FF" w14:textId="40DFCDC8" w:rsidR="00CB75B9" w:rsidRPr="00CF435B" w:rsidRDefault="00CB75B9" w:rsidP="00CB75B9">
            <w:pPr>
              <w:pStyle w:val="NormalWeb"/>
              <w:spacing w:before="0" w:beforeAutospacing="0" w:after="0" w:afterAutospacing="0"/>
              <w:rPr>
                <w:sz w:val="20"/>
                <w:szCs w:val="20"/>
              </w:rPr>
            </w:pPr>
            <w:r w:rsidRPr="00863A8F">
              <w:rPr>
                <w:sz w:val="20"/>
                <w:szCs w:val="20"/>
              </w:rPr>
              <w:t>Ability to Understand and Apply the Importance of Lifelong Learning</w:t>
            </w:r>
          </w:p>
        </w:tc>
        <w:tc>
          <w:tcPr>
            <w:tcW w:w="1275" w:type="dxa"/>
            <w:tcBorders>
              <w:top w:val="single" w:sz="6" w:space="0" w:color="auto"/>
              <w:left w:val="single" w:sz="6" w:space="0" w:color="auto"/>
              <w:bottom w:val="single" w:sz="6" w:space="0" w:color="auto"/>
              <w:right w:val="single" w:sz="12" w:space="0" w:color="auto"/>
            </w:tcBorders>
            <w:vAlign w:val="center"/>
          </w:tcPr>
          <w:p w14:paraId="7E16A90E" w14:textId="67FE4569" w:rsidR="00CB75B9" w:rsidRPr="00B30B1F" w:rsidRDefault="00CB75B9" w:rsidP="00CB75B9">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r>
    </w:tbl>
    <w:p w14:paraId="49F6B848" w14:textId="77777777" w:rsidR="00B30B1F" w:rsidRPr="00B30B1F" w:rsidRDefault="00B30B1F" w:rsidP="00B30B1F">
      <w:pPr>
        <w:spacing w:after="0" w:line="240" w:lineRule="auto"/>
        <w:rPr>
          <w:rFonts w:ascii="Calibri" w:eastAsia="Calibri" w:hAnsi="Calibri" w:cs="Times New Roman"/>
          <w:sz w:val="10"/>
          <w:szCs w:val="10"/>
          <w:lang w:val="en-US"/>
        </w:rPr>
      </w:pPr>
    </w:p>
    <w:p w14:paraId="1908770D" w14:textId="77777777" w:rsidR="00B30B1F" w:rsidRPr="00B30B1F" w:rsidRDefault="00B30B1F" w:rsidP="00B30B1F">
      <w:pPr>
        <w:spacing w:after="0" w:line="240" w:lineRule="auto"/>
        <w:rPr>
          <w:rFonts w:ascii="Calibri" w:eastAsia="Calibri" w:hAnsi="Calibri" w:cs="Times New Roman"/>
          <w:sz w:val="10"/>
          <w:szCs w:val="1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551"/>
        <w:gridCol w:w="2552"/>
        <w:gridCol w:w="1843"/>
        <w:gridCol w:w="1275"/>
      </w:tblGrid>
      <w:tr w:rsidR="00B30B1F" w:rsidRPr="00B30B1F" w14:paraId="5122DE4E" w14:textId="77777777" w:rsidTr="00B30B1F">
        <w:trPr>
          <w:trHeight w:val="449"/>
        </w:trPr>
        <w:tc>
          <w:tcPr>
            <w:tcW w:w="9624" w:type="dxa"/>
            <w:gridSpan w:val="5"/>
            <w:shd w:val="clear" w:color="auto" w:fill="FFF2CC"/>
            <w:vAlign w:val="center"/>
          </w:tcPr>
          <w:p w14:paraId="74CBFFD7" w14:textId="77777777" w:rsidR="00B30B1F" w:rsidRPr="00B30B1F" w:rsidRDefault="00B30B1F" w:rsidP="00B30B1F">
            <w:pPr>
              <w:jc w:val="center"/>
              <w:rPr>
                <w:rFonts w:ascii="Times New Roman" w:eastAsia="Calibri" w:hAnsi="Times New Roman" w:cs="Times New Roman"/>
                <w:sz w:val="20"/>
                <w:szCs w:val="20"/>
                <w:lang w:val="en-US"/>
              </w:rPr>
            </w:pPr>
            <w:r w:rsidRPr="00B30B1F">
              <w:rPr>
                <w:rFonts w:ascii="Times New Roman" w:eastAsia="Calibri" w:hAnsi="Times New Roman" w:cs="Times New Roman"/>
                <w:b/>
                <w:sz w:val="20"/>
                <w:szCs w:val="20"/>
                <w:lang w:val="en-US"/>
              </w:rPr>
              <w:t>LECTUTER(S)</w:t>
            </w:r>
          </w:p>
        </w:tc>
      </w:tr>
      <w:tr w:rsidR="00B30B1F" w:rsidRPr="00B30B1F" w14:paraId="478150F7" w14:textId="77777777" w:rsidTr="00371F09">
        <w:trPr>
          <w:trHeight w:val="567"/>
        </w:trPr>
        <w:tc>
          <w:tcPr>
            <w:tcW w:w="1403" w:type="dxa"/>
            <w:shd w:val="clear" w:color="auto" w:fill="FFF2CC"/>
            <w:vAlign w:val="center"/>
          </w:tcPr>
          <w:p w14:paraId="41B73246" w14:textId="77777777" w:rsidR="00B30B1F" w:rsidRPr="00B30B1F" w:rsidRDefault="00B30B1F" w:rsidP="00B30B1F">
            <w:pP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lastRenderedPageBreak/>
              <w:t>Prepared by</w:t>
            </w:r>
          </w:p>
        </w:tc>
        <w:tc>
          <w:tcPr>
            <w:tcW w:w="2551" w:type="dxa"/>
            <w:shd w:val="clear" w:color="auto" w:fill="FFFFFF"/>
            <w:vAlign w:val="center"/>
          </w:tcPr>
          <w:p w14:paraId="13D0A101" w14:textId="77777777" w:rsidR="00FC45B4" w:rsidRPr="00863A8F" w:rsidRDefault="00FC45B4" w:rsidP="00FC45B4">
            <w:pPr>
              <w:jc w:val="center"/>
              <w:rPr>
                <w:rFonts w:ascii="Times New Roman" w:eastAsia="Times New Roman" w:hAnsi="Times New Roman" w:cs="Times New Roman"/>
                <w:b/>
                <w:sz w:val="20"/>
                <w:szCs w:val="20"/>
                <w:lang w:eastAsia="tr-TR"/>
              </w:rPr>
            </w:pPr>
            <w:r w:rsidRPr="00863A8F">
              <w:rPr>
                <w:rFonts w:ascii="Times New Roman" w:eastAsia="Times New Roman" w:hAnsi="Times New Roman" w:cs="Times New Roman"/>
                <w:sz w:val="20"/>
                <w:szCs w:val="20"/>
                <w:lang w:eastAsia="tr-TR"/>
              </w:rPr>
              <w:t>Prof. Dr. Selma METİNTAŞ</w:t>
            </w:r>
          </w:p>
          <w:p w14:paraId="0F812E26" w14:textId="77777777" w:rsidR="00B30B1F" w:rsidRPr="00B30B1F" w:rsidRDefault="00B30B1F" w:rsidP="00B30B1F">
            <w:pPr>
              <w:jc w:val="center"/>
              <w:rPr>
                <w:rFonts w:ascii="Times New Roman" w:eastAsia="Calibri" w:hAnsi="Times New Roman" w:cs="Times New Roman"/>
                <w:sz w:val="20"/>
                <w:szCs w:val="20"/>
              </w:rPr>
            </w:pPr>
          </w:p>
        </w:tc>
        <w:tc>
          <w:tcPr>
            <w:tcW w:w="2552" w:type="dxa"/>
            <w:shd w:val="clear" w:color="auto" w:fill="FFFFFF"/>
            <w:vAlign w:val="center"/>
          </w:tcPr>
          <w:p w14:paraId="0E424798" w14:textId="77777777" w:rsidR="00FC45B4" w:rsidRPr="00863A8F" w:rsidRDefault="00FC45B4" w:rsidP="00FC45B4">
            <w:pPr>
              <w:jc w:val="center"/>
              <w:outlineLvl w:val="0"/>
              <w:rPr>
                <w:rFonts w:ascii="Times New Roman" w:eastAsia="Times New Roman" w:hAnsi="Times New Roman" w:cs="Times New Roman"/>
                <w:sz w:val="20"/>
                <w:szCs w:val="20"/>
                <w:lang w:eastAsia="tr-TR"/>
              </w:rPr>
            </w:pPr>
            <w:r w:rsidRPr="00863A8F">
              <w:rPr>
                <w:rFonts w:ascii="Times New Roman" w:eastAsia="Times New Roman" w:hAnsi="Times New Roman" w:cs="Times New Roman"/>
                <w:sz w:val="20"/>
                <w:szCs w:val="20"/>
                <w:lang w:eastAsia="tr-TR"/>
              </w:rPr>
              <w:t>Prof. Dr. Nilüfer DEMİRSOY</w:t>
            </w:r>
          </w:p>
          <w:p w14:paraId="69D41A27" w14:textId="77777777" w:rsidR="00B30B1F" w:rsidRPr="00B30B1F" w:rsidRDefault="00B30B1F" w:rsidP="00B30B1F">
            <w:pPr>
              <w:jc w:val="center"/>
              <w:rPr>
                <w:rFonts w:ascii="Times New Roman" w:eastAsia="Calibri" w:hAnsi="Times New Roman" w:cs="Times New Roman"/>
                <w:sz w:val="20"/>
                <w:szCs w:val="20"/>
              </w:rPr>
            </w:pPr>
          </w:p>
        </w:tc>
        <w:tc>
          <w:tcPr>
            <w:tcW w:w="1843" w:type="dxa"/>
            <w:shd w:val="clear" w:color="auto" w:fill="FFFFFF"/>
            <w:vAlign w:val="center"/>
          </w:tcPr>
          <w:p w14:paraId="08FC4CC6" w14:textId="54033630" w:rsidR="00B30B1F" w:rsidRPr="00B30B1F" w:rsidRDefault="00FC45B4" w:rsidP="00B30B1F">
            <w:pPr>
              <w:jc w:val="center"/>
              <w:rPr>
                <w:rFonts w:ascii="Times New Roman" w:eastAsia="Calibri" w:hAnsi="Times New Roman" w:cs="Times New Roman"/>
                <w:sz w:val="20"/>
                <w:szCs w:val="20"/>
                <w:lang w:val="en-US"/>
              </w:rPr>
            </w:pPr>
            <w:r w:rsidRPr="00863A8F">
              <w:rPr>
                <w:rFonts w:ascii="Times New Roman" w:eastAsia="Times New Roman" w:hAnsi="Times New Roman" w:cs="Times New Roman"/>
                <w:sz w:val="20"/>
                <w:szCs w:val="20"/>
                <w:lang w:eastAsia="tr-TR"/>
              </w:rPr>
              <w:t>Prof. Dr. Ertuğrul ÇOLAK</w:t>
            </w:r>
          </w:p>
        </w:tc>
        <w:tc>
          <w:tcPr>
            <w:tcW w:w="1275" w:type="dxa"/>
            <w:shd w:val="clear" w:color="auto" w:fill="FFFFFF"/>
            <w:vAlign w:val="center"/>
          </w:tcPr>
          <w:p w14:paraId="5219EC0B" w14:textId="77777777" w:rsidR="00B30B1F" w:rsidRPr="00B30B1F" w:rsidRDefault="00B30B1F" w:rsidP="00B30B1F">
            <w:pPr>
              <w:jc w:val="center"/>
              <w:rPr>
                <w:rFonts w:ascii="Times New Roman" w:eastAsia="Calibri" w:hAnsi="Times New Roman" w:cs="Times New Roman"/>
                <w:sz w:val="20"/>
                <w:szCs w:val="20"/>
                <w:lang w:val="en-US"/>
              </w:rPr>
            </w:pPr>
          </w:p>
        </w:tc>
      </w:tr>
      <w:tr w:rsidR="00B30B1F" w:rsidRPr="00B30B1F" w14:paraId="5B196BB3" w14:textId="77777777" w:rsidTr="00371F09">
        <w:trPr>
          <w:trHeight w:val="585"/>
        </w:trPr>
        <w:tc>
          <w:tcPr>
            <w:tcW w:w="1403" w:type="dxa"/>
            <w:shd w:val="clear" w:color="auto" w:fill="FFF2CC"/>
            <w:vAlign w:val="center"/>
          </w:tcPr>
          <w:p w14:paraId="470BEDF2" w14:textId="77777777" w:rsidR="00B30B1F" w:rsidRPr="00B30B1F" w:rsidRDefault="00B30B1F" w:rsidP="00B30B1F">
            <w:pPr>
              <w:rPr>
                <w:rFonts w:ascii="Times New Roman" w:eastAsia="Calibri" w:hAnsi="Times New Roman" w:cs="Times New Roman"/>
                <w:b/>
                <w:sz w:val="20"/>
                <w:szCs w:val="20"/>
                <w:lang w:val="en-US"/>
              </w:rPr>
            </w:pPr>
            <w:r w:rsidRPr="00B30B1F">
              <w:rPr>
                <w:rFonts w:ascii="Times New Roman" w:eastAsia="Calibri" w:hAnsi="Times New Roman" w:cs="Times New Roman"/>
                <w:b/>
                <w:sz w:val="20"/>
                <w:szCs w:val="20"/>
                <w:lang w:val="en-US"/>
              </w:rPr>
              <w:t>Signature(s)</w:t>
            </w:r>
          </w:p>
        </w:tc>
        <w:tc>
          <w:tcPr>
            <w:tcW w:w="2551" w:type="dxa"/>
            <w:shd w:val="clear" w:color="auto" w:fill="FFFFFF"/>
            <w:vAlign w:val="center"/>
          </w:tcPr>
          <w:p w14:paraId="2FB42B11" w14:textId="77777777" w:rsidR="00B30B1F" w:rsidRPr="003D26E9" w:rsidRDefault="00B30B1F" w:rsidP="00B30B1F">
            <w:pPr>
              <w:jc w:val="center"/>
              <w:rPr>
                <w:rFonts w:ascii="Times New Roman" w:eastAsia="Calibri" w:hAnsi="Times New Roman" w:cs="Times New Roman"/>
                <w:color w:val="000000" w:themeColor="text1"/>
                <w:sz w:val="20"/>
                <w:szCs w:val="20"/>
                <w:lang w:val="en-US"/>
              </w:rPr>
            </w:pPr>
          </w:p>
        </w:tc>
        <w:tc>
          <w:tcPr>
            <w:tcW w:w="2552" w:type="dxa"/>
            <w:shd w:val="clear" w:color="auto" w:fill="FFFFFF"/>
            <w:vAlign w:val="center"/>
          </w:tcPr>
          <w:p w14:paraId="2DE4EFF6" w14:textId="77777777" w:rsidR="00B30B1F" w:rsidRPr="003D26E9" w:rsidRDefault="00B30B1F" w:rsidP="00B30B1F">
            <w:pPr>
              <w:jc w:val="center"/>
              <w:rPr>
                <w:rFonts w:ascii="Times New Roman" w:eastAsia="Calibri" w:hAnsi="Times New Roman" w:cs="Times New Roman"/>
                <w:color w:val="000000" w:themeColor="text1"/>
                <w:sz w:val="20"/>
                <w:szCs w:val="20"/>
                <w:lang w:val="en-US"/>
              </w:rPr>
            </w:pPr>
          </w:p>
        </w:tc>
        <w:tc>
          <w:tcPr>
            <w:tcW w:w="1843" w:type="dxa"/>
            <w:shd w:val="clear" w:color="auto" w:fill="FFFFFF"/>
            <w:vAlign w:val="center"/>
          </w:tcPr>
          <w:p w14:paraId="42D68077" w14:textId="77777777" w:rsidR="00B30B1F" w:rsidRPr="003D26E9" w:rsidRDefault="00B30B1F" w:rsidP="00B30B1F">
            <w:pPr>
              <w:jc w:val="center"/>
              <w:rPr>
                <w:rFonts w:ascii="Times New Roman" w:eastAsia="Calibri" w:hAnsi="Times New Roman" w:cs="Times New Roman"/>
                <w:color w:val="000000" w:themeColor="text1"/>
                <w:sz w:val="20"/>
                <w:szCs w:val="20"/>
                <w:lang w:val="en-US"/>
              </w:rPr>
            </w:pPr>
          </w:p>
        </w:tc>
        <w:tc>
          <w:tcPr>
            <w:tcW w:w="1275" w:type="dxa"/>
            <w:shd w:val="clear" w:color="auto" w:fill="FFFFFF"/>
            <w:vAlign w:val="center"/>
          </w:tcPr>
          <w:p w14:paraId="3A0B35BD" w14:textId="77777777" w:rsidR="00B30B1F" w:rsidRPr="003D26E9" w:rsidRDefault="00B30B1F" w:rsidP="00B30B1F">
            <w:pPr>
              <w:jc w:val="center"/>
              <w:rPr>
                <w:rFonts w:ascii="Times New Roman" w:eastAsia="Calibri" w:hAnsi="Times New Roman" w:cs="Times New Roman"/>
                <w:color w:val="000000" w:themeColor="text1"/>
                <w:sz w:val="20"/>
                <w:szCs w:val="20"/>
                <w:lang w:val="en-US"/>
              </w:rPr>
            </w:pPr>
          </w:p>
        </w:tc>
      </w:tr>
    </w:tbl>
    <w:p w14:paraId="79459C46" w14:textId="61F026B0" w:rsidR="00B30B1F" w:rsidRPr="000E25BF" w:rsidRDefault="00B30B1F" w:rsidP="000E25BF">
      <w:pPr>
        <w:tabs>
          <w:tab w:val="left" w:pos="7800"/>
        </w:tabs>
        <w:jc w:val="right"/>
        <w:rPr>
          <w:rFonts w:ascii="Times New Roman" w:hAnsi="Times New Roman" w:cs="Times New Roman"/>
          <w:sz w:val="20"/>
          <w:szCs w:val="20"/>
        </w:rPr>
      </w:pPr>
      <w:r w:rsidRPr="000E25BF">
        <w:rPr>
          <w:rFonts w:ascii="Times New Roman" w:eastAsia="Calibri" w:hAnsi="Times New Roman" w:cs="Times New Roman"/>
          <w:lang w:val="en-US"/>
        </w:rPr>
        <w:t>Date:</w:t>
      </w:r>
      <w:r w:rsidR="00677CEC" w:rsidRPr="000E25BF">
        <w:rPr>
          <w:rFonts w:ascii="Times New Roman" w:hAnsi="Times New Roman" w:cs="Times New Roman"/>
          <w:sz w:val="20"/>
          <w:szCs w:val="20"/>
        </w:rPr>
        <w:t xml:space="preserve"> </w:t>
      </w:r>
      <w:r w:rsidR="000E25BF" w:rsidRPr="000E25BF">
        <w:rPr>
          <w:rFonts w:ascii="Times New Roman" w:hAnsi="Times New Roman" w:cs="Times New Roman"/>
          <w:sz w:val="20"/>
          <w:szCs w:val="20"/>
        </w:rPr>
        <w:t>04.03.2026</w:t>
      </w:r>
    </w:p>
    <w:p w14:paraId="7E8918FF" w14:textId="7F13DFE9" w:rsidR="00677CEC" w:rsidRDefault="00677CEC" w:rsidP="003D26E9">
      <w:pPr>
        <w:widowControl w:val="0"/>
        <w:tabs>
          <w:tab w:val="left" w:leader="dot" w:pos="2034"/>
        </w:tabs>
        <w:autoSpaceDE w:val="0"/>
        <w:autoSpaceDN w:val="0"/>
        <w:spacing w:after="0" w:line="240" w:lineRule="auto"/>
        <w:ind w:left="-1"/>
        <w:rPr>
          <w:rFonts w:ascii="Times New Roman" w:eastAsia="Times New Roman" w:hAnsi="Times New Roman" w:cs="Times New Roman"/>
          <w:b/>
          <w:spacing w:val="-2"/>
        </w:rPr>
      </w:pPr>
    </w:p>
    <w:p w14:paraId="3881DC77" w14:textId="68F38D95" w:rsidR="003D26E9" w:rsidRDefault="003D26E9" w:rsidP="003D26E9">
      <w:pPr>
        <w:widowControl w:val="0"/>
        <w:tabs>
          <w:tab w:val="left" w:leader="dot" w:pos="2034"/>
        </w:tabs>
        <w:autoSpaceDE w:val="0"/>
        <w:autoSpaceDN w:val="0"/>
        <w:spacing w:after="0" w:line="240" w:lineRule="auto"/>
        <w:ind w:left="-1"/>
        <w:rPr>
          <w:rFonts w:ascii="Times New Roman" w:eastAsia="Times New Roman" w:hAnsi="Times New Roman" w:cs="Times New Roman"/>
          <w:b/>
          <w:spacing w:val="-2"/>
        </w:rPr>
      </w:pPr>
    </w:p>
    <w:p w14:paraId="628B6A7D" w14:textId="198123B1" w:rsidR="003D26E9" w:rsidRDefault="003D26E9" w:rsidP="003D26E9">
      <w:pPr>
        <w:widowControl w:val="0"/>
        <w:tabs>
          <w:tab w:val="left" w:leader="dot" w:pos="2034"/>
        </w:tabs>
        <w:autoSpaceDE w:val="0"/>
        <w:autoSpaceDN w:val="0"/>
        <w:spacing w:after="0" w:line="240" w:lineRule="auto"/>
        <w:ind w:left="-1"/>
        <w:rPr>
          <w:rFonts w:ascii="Times New Roman" w:eastAsia="Times New Roman" w:hAnsi="Times New Roman" w:cs="Times New Roman"/>
          <w:b/>
          <w:spacing w:val="-2"/>
        </w:rPr>
      </w:pPr>
    </w:p>
    <w:p w14:paraId="0A42EE75" w14:textId="44C2B7F9" w:rsidR="003D26E9" w:rsidRDefault="003D26E9" w:rsidP="003D26E9">
      <w:pPr>
        <w:widowControl w:val="0"/>
        <w:tabs>
          <w:tab w:val="left" w:leader="dot" w:pos="2034"/>
        </w:tabs>
        <w:autoSpaceDE w:val="0"/>
        <w:autoSpaceDN w:val="0"/>
        <w:spacing w:after="0" w:line="240" w:lineRule="auto"/>
        <w:ind w:left="-1"/>
        <w:rPr>
          <w:rFonts w:ascii="Times New Roman" w:eastAsia="Times New Roman" w:hAnsi="Times New Roman" w:cs="Times New Roman"/>
          <w:b/>
          <w:spacing w:val="-2"/>
        </w:rPr>
      </w:pPr>
    </w:p>
    <w:p w14:paraId="7D18B182" w14:textId="77777777" w:rsidR="003D26E9" w:rsidRDefault="003D26E9" w:rsidP="003D26E9">
      <w:pPr>
        <w:widowControl w:val="0"/>
        <w:tabs>
          <w:tab w:val="left" w:leader="dot" w:pos="2034"/>
        </w:tabs>
        <w:autoSpaceDE w:val="0"/>
        <w:autoSpaceDN w:val="0"/>
        <w:spacing w:after="0" w:line="240" w:lineRule="auto"/>
        <w:ind w:left="-1"/>
        <w:rPr>
          <w:rFonts w:ascii="Times New Roman" w:eastAsia="Times New Roman" w:hAnsi="Times New Roman" w:cs="Times New Roman"/>
          <w:b/>
          <w:spacing w:val="-2"/>
        </w:rPr>
      </w:pPr>
    </w:p>
    <w:p w14:paraId="4BC1E735"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3ECBC2"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88664CE"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C0D5F3"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51823C6"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78CCA17"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DFB8B3"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C7EE937"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F877D9"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589E695"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2981EE"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627EC7"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5AF2BB" w14:textId="77777777" w:rsidR="006517F3" w:rsidRDefault="006517F3" w:rsidP="00B30B1F">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071103" w14:textId="77777777" w:rsidR="00B30B1F" w:rsidRDefault="00B30B1F"/>
    <w:sectPr w:rsidR="00B30B1F" w:rsidSect="00D724A5">
      <w:pgSz w:w="11906" w:h="16838"/>
      <w:pgMar w:top="851" w:right="1134" w:bottom="851"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0F716E" w14:textId="77777777" w:rsidR="0082062B" w:rsidRDefault="0082062B" w:rsidP="00E25BD0">
      <w:pPr>
        <w:spacing w:after="0" w:line="240" w:lineRule="auto"/>
      </w:pPr>
      <w:r>
        <w:separator/>
      </w:r>
    </w:p>
  </w:endnote>
  <w:endnote w:type="continuationSeparator" w:id="0">
    <w:p w14:paraId="198FE414" w14:textId="77777777" w:rsidR="0082062B" w:rsidRDefault="0082062B" w:rsidP="00E25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838A0" w14:textId="77777777" w:rsidR="0082062B" w:rsidRDefault="0082062B" w:rsidP="00E25BD0">
      <w:pPr>
        <w:spacing w:after="0" w:line="240" w:lineRule="auto"/>
      </w:pPr>
      <w:r>
        <w:separator/>
      </w:r>
    </w:p>
  </w:footnote>
  <w:footnote w:type="continuationSeparator" w:id="0">
    <w:p w14:paraId="58BA1D53" w14:textId="77777777" w:rsidR="0082062B" w:rsidRDefault="0082062B" w:rsidP="00E25B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yleGuidePreference" w:val="-1"/>
    <w:docVar w:name="TrinkaDocId" w:val="adb45869-f993-4829-8d28-1c51d6c41671"/>
  </w:docVars>
  <w:rsids>
    <w:rsidRoot w:val="00C45BD7"/>
    <w:rsid w:val="000322CE"/>
    <w:rsid w:val="00067175"/>
    <w:rsid w:val="000A7E4F"/>
    <w:rsid w:val="000B0ECB"/>
    <w:rsid w:val="000E25BF"/>
    <w:rsid w:val="00124860"/>
    <w:rsid w:val="00150E55"/>
    <w:rsid w:val="001510BB"/>
    <w:rsid w:val="001520CA"/>
    <w:rsid w:val="001F6F1D"/>
    <w:rsid w:val="002171B8"/>
    <w:rsid w:val="002658DF"/>
    <w:rsid w:val="00306451"/>
    <w:rsid w:val="00371F09"/>
    <w:rsid w:val="00383E87"/>
    <w:rsid w:val="003938D8"/>
    <w:rsid w:val="003A3447"/>
    <w:rsid w:val="003B780B"/>
    <w:rsid w:val="003D26E9"/>
    <w:rsid w:val="003E0C70"/>
    <w:rsid w:val="004306A0"/>
    <w:rsid w:val="00441434"/>
    <w:rsid w:val="0047485A"/>
    <w:rsid w:val="004D1704"/>
    <w:rsid w:val="004D4EB6"/>
    <w:rsid w:val="00502822"/>
    <w:rsid w:val="00555DD5"/>
    <w:rsid w:val="00591907"/>
    <w:rsid w:val="005E7199"/>
    <w:rsid w:val="0063435F"/>
    <w:rsid w:val="006517F3"/>
    <w:rsid w:val="00677CEC"/>
    <w:rsid w:val="00685352"/>
    <w:rsid w:val="0073673F"/>
    <w:rsid w:val="00764688"/>
    <w:rsid w:val="007954B7"/>
    <w:rsid w:val="007A0F7D"/>
    <w:rsid w:val="007D677C"/>
    <w:rsid w:val="007D70A6"/>
    <w:rsid w:val="007E243E"/>
    <w:rsid w:val="007F5259"/>
    <w:rsid w:val="0082062B"/>
    <w:rsid w:val="00847295"/>
    <w:rsid w:val="008575F4"/>
    <w:rsid w:val="008F274C"/>
    <w:rsid w:val="009153A3"/>
    <w:rsid w:val="00936BB9"/>
    <w:rsid w:val="00955F29"/>
    <w:rsid w:val="00973917"/>
    <w:rsid w:val="009A61E3"/>
    <w:rsid w:val="009D4C8E"/>
    <w:rsid w:val="009F1E89"/>
    <w:rsid w:val="00A33F13"/>
    <w:rsid w:val="00A3761E"/>
    <w:rsid w:val="00A56FD3"/>
    <w:rsid w:val="00A67F4F"/>
    <w:rsid w:val="00A82826"/>
    <w:rsid w:val="00AA4917"/>
    <w:rsid w:val="00AB4B7D"/>
    <w:rsid w:val="00B01D5D"/>
    <w:rsid w:val="00B30B1F"/>
    <w:rsid w:val="00B6137E"/>
    <w:rsid w:val="00B725F4"/>
    <w:rsid w:val="00BB452E"/>
    <w:rsid w:val="00BD629E"/>
    <w:rsid w:val="00C45BD7"/>
    <w:rsid w:val="00C50500"/>
    <w:rsid w:val="00C7452F"/>
    <w:rsid w:val="00C83884"/>
    <w:rsid w:val="00C857B8"/>
    <w:rsid w:val="00CB75B9"/>
    <w:rsid w:val="00CD286C"/>
    <w:rsid w:val="00CE2EB0"/>
    <w:rsid w:val="00D27378"/>
    <w:rsid w:val="00D66535"/>
    <w:rsid w:val="00D724A5"/>
    <w:rsid w:val="00D970C3"/>
    <w:rsid w:val="00DB27E7"/>
    <w:rsid w:val="00DE3683"/>
    <w:rsid w:val="00E04289"/>
    <w:rsid w:val="00E25BD0"/>
    <w:rsid w:val="00E30639"/>
    <w:rsid w:val="00EB3FF1"/>
    <w:rsid w:val="00EC7333"/>
    <w:rsid w:val="00F54FC9"/>
    <w:rsid w:val="00F5786A"/>
    <w:rsid w:val="00F75ADE"/>
    <w:rsid w:val="00FA1049"/>
    <w:rsid w:val="00FA28B4"/>
    <w:rsid w:val="00FC45B4"/>
    <w:rsid w:val="00FE483B"/>
    <w:rsid w:val="00FF2E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19453"/>
  <w15:chartTrackingRefBased/>
  <w15:docId w15:val="{6A5EDFAE-D85D-4DA8-9C02-46D5B636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30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30B1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E25BD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25BD0"/>
  </w:style>
  <w:style w:type="paragraph" w:styleId="AltBilgi">
    <w:name w:val="footer"/>
    <w:basedOn w:val="Normal"/>
    <w:link w:val="AltBilgiChar"/>
    <w:uiPriority w:val="99"/>
    <w:unhideWhenUsed/>
    <w:rsid w:val="00E25BD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25BD0"/>
  </w:style>
  <w:style w:type="character" w:customStyle="1" w:styleId="rynqvb">
    <w:name w:val="rynqvb"/>
    <w:basedOn w:val="VarsaylanParagrafYazTipi"/>
    <w:rsid w:val="00C85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BE2A3-57DD-4A52-8709-96160F335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1251</Words>
  <Characters>7137</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2026-02-23T08:15:00Z</dcterms:created>
  <dcterms:modified xsi:type="dcterms:W3CDTF">2026-11-06T11:02:00Z</dcterms:modified>
</cp:coreProperties>
</file>